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C4D811B" w14:textId="21C3DC88" w:rsidR="00493AAE" w:rsidRDefault="00493AAE" w:rsidP="00493AAE">
      <w:r>
        <w:rPr>
          <w:noProof/>
        </w:rPr>
        <w:drawing>
          <wp:anchor distT="0" distB="0" distL="114300" distR="114300" simplePos="0" relativeHeight="251659264" behindDoc="0" locked="0" layoutInCell="1" allowOverlap="1" wp14:anchorId="2708CC89" wp14:editId="5CA63CBB">
            <wp:simplePos x="0" y="0"/>
            <wp:positionH relativeFrom="column">
              <wp:posOffset>180340</wp:posOffset>
            </wp:positionH>
            <wp:positionV relativeFrom="paragraph">
              <wp:posOffset>148590</wp:posOffset>
            </wp:positionV>
            <wp:extent cx="2263140" cy="859790"/>
            <wp:effectExtent l="0" t="0" r="3810" b="0"/>
            <wp:wrapSquare wrapText="bothSides"/>
            <wp:docPr id="6" name="Picture 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14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EAA25" w14:textId="71F01449" w:rsidR="00493AAE" w:rsidRDefault="005645F7" w:rsidP="00493AAE">
      <w:r w:rsidRPr="00E6380E">
        <w:rPr>
          <w:rFonts w:ascii="Leelawadee" w:hAnsi="Leelawadee" w:cs="Leelawadee"/>
          <w:noProof/>
          <w:sz w:val="64"/>
          <w:szCs w:val="64"/>
        </w:rPr>
        <mc:AlternateContent>
          <mc:Choice Requires="wps">
            <w:drawing>
              <wp:anchor distT="45720" distB="45720" distL="114300" distR="114300" simplePos="0" relativeHeight="251664384" behindDoc="0" locked="0" layoutInCell="1" allowOverlap="1" wp14:anchorId="472A3148" wp14:editId="49F83F88">
                <wp:simplePos x="0" y="0"/>
                <wp:positionH relativeFrom="margin">
                  <wp:posOffset>3327400</wp:posOffset>
                </wp:positionH>
                <wp:positionV relativeFrom="paragraph">
                  <wp:posOffset>95250</wp:posOffset>
                </wp:positionV>
                <wp:extent cx="2622550" cy="6921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692150"/>
                        </a:xfrm>
                        <a:prstGeom prst="rect">
                          <a:avLst/>
                        </a:prstGeom>
                        <a:solidFill>
                          <a:srgbClr val="FFFFFF"/>
                        </a:solidFill>
                        <a:ln w="9525">
                          <a:noFill/>
                          <a:miter lim="800000"/>
                          <a:headEnd/>
                          <a:tailEnd/>
                        </a:ln>
                      </wps:spPr>
                      <wps:txbx>
                        <w:txbxContent>
                          <w:p w14:paraId="125784BA" w14:textId="24DE31DB" w:rsidR="00E6380E" w:rsidRDefault="00E6380E">
                            <w:r>
                              <w:rPr>
                                <w:noProof/>
                              </w:rPr>
                              <w:drawing>
                                <wp:inline distT="0" distB="0" distL="0" distR="0" wp14:anchorId="7B2B53D4" wp14:editId="59D7D535">
                                  <wp:extent cx="2281473" cy="539115"/>
                                  <wp:effectExtent l="0" t="0" r="508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24643" cy="5493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A3148" id="_x0000_t202" coordsize="21600,21600" o:spt="202" path="m,l,21600r21600,l21600,xe">
                <v:stroke joinstyle="miter"/>
                <v:path gradientshapeok="t" o:connecttype="rect"/>
              </v:shapetype>
              <v:shape id="Text Box 2" o:spid="_x0000_s1026" type="#_x0000_t202" style="position:absolute;margin-left:262pt;margin-top:7.5pt;width:206.5pt;height:5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" stroked="f">
                <v:textbox>
                  <w:txbxContent>
                    <w:p w14:paraId="125784BA" w14:textId="24DE31DB" w:rsidR="00E6380E" w:rsidRDefault="00E6380E">
                      <w:r>
                        <w:rPr>
                          <w:noProof/>
                        </w:rPr>
                        <w:drawing>
                          <wp:inline distT="0" distB="0" distL="0" distR="0" wp14:anchorId="7B2B53D4" wp14:editId="59D7D535">
                            <wp:extent cx="2281473" cy="539115"/>
                            <wp:effectExtent l="0" t="0" r="508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24643" cy="549316"/>
                                    </a:xfrm>
                                    <a:prstGeom prst="rect">
                                      <a:avLst/>
                                    </a:prstGeom>
                                  </pic:spPr>
                                </pic:pic>
                              </a:graphicData>
                            </a:graphic>
                          </wp:inline>
                        </w:drawing>
                      </w:r>
                    </w:p>
                  </w:txbxContent>
                </v:textbox>
                <w10:wrap type="square" anchorx="margin"/>
              </v:shape>
            </w:pict>
          </mc:Fallback>
        </mc:AlternateContent>
      </w:r>
      <w:r w:rsidR="00D734E1">
        <w:rPr>
          <w:noProof/>
        </w:rPr>
        <mc:AlternateContent>
          <mc:Choice Requires="wps">
            <w:drawing>
              <wp:anchor distT="45720" distB="45720" distL="114300" distR="114300" simplePos="0" relativeHeight="251661312" behindDoc="0" locked="0" layoutInCell="1" allowOverlap="1" wp14:anchorId="66C5FF30" wp14:editId="50C3C5D3">
                <wp:simplePos x="0" y="0"/>
                <wp:positionH relativeFrom="column">
                  <wp:posOffset>3663950</wp:posOffset>
                </wp:positionH>
                <wp:positionV relativeFrom="paragraph">
                  <wp:posOffset>107950</wp:posOffset>
                </wp:positionV>
                <wp:extent cx="255270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04850"/>
                        </a:xfrm>
                        <a:prstGeom prst="rect">
                          <a:avLst/>
                        </a:prstGeom>
                        <a:solidFill>
                          <a:srgbClr val="FFFFFF"/>
                        </a:solidFill>
                        <a:ln w="9525">
                          <a:noFill/>
                          <a:miter lim="800000"/>
                          <a:headEnd/>
                          <a:tailEnd/>
                        </a:ln>
                      </wps:spPr>
                      <wps:txbx>
                        <w:txbxContent>
                          <w:p w14:paraId="2C016F24" w14:textId="46A065A4" w:rsidR="00D734E1" w:rsidRDefault="00D73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5FF30" id="_x0000_s1027" type="#_x0000_t202" style="position:absolute;margin-left:288.5pt;margin-top:8.5pt;width:201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" stroked="f">
                <v:textbox>
                  <w:txbxContent>
                    <w:p w14:paraId="2C016F24" w14:textId="46A065A4" w:rsidR="00D734E1" w:rsidRDefault="00D734E1"/>
                  </w:txbxContent>
                </v:textbox>
                <w10:wrap type="square"/>
              </v:shape>
            </w:pict>
          </mc:Fallback>
        </mc:AlternateContent>
      </w:r>
    </w:p>
    <w:p w14:paraId="1EB23645" w14:textId="4CC08892" w:rsidR="00493AAE" w:rsidRDefault="00493AAE" w:rsidP="00493AAE"/>
    <w:p w14:paraId="35D8ACF7" w14:textId="29678D76" w:rsidR="00493AAE" w:rsidRDefault="00493AAE" w:rsidP="00493AAE"/>
    <w:p w14:paraId="54704689" w14:textId="0236E17A" w:rsidR="00493AAE" w:rsidRDefault="00493AAE" w:rsidP="00493AAE">
      <w:pPr>
        <w:rPr>
          <w:sz w:val="64"/>
          <w:szCs w:val="64"/>
        </w:rPr>
      </w:pPr>
    </w:p>
    <w:p w14:paraId="724EE88F" w14:textId="3E4B8866" w:rsidR="00493AAE" w:rsidRDefault="00493AAE" w:rsidP="00493AAE">
      <w:pPr>
        <w:rPr>
          <w:rFonts w:ascii="Leelawadee" w:hAnsi="Leelawadee" w:cs="Leelawadee"/>
          <w:sz w:val="64"/>
          <w:szCs w:val="64"/>
        </w:rPr>
      </w:pPr>
    </w:p>
    <w:p w14:paraId="583C9A47" w14:textId="77777777" w:rsidR="00493AAE" w:rsidRPr="00C82BDE" w:rsidRDefault="00493AAE" w:rsidP="00493AAE">
      <w:pPr>
        <w:rPr>
          <w:rFonts w:ascii="Leelawadee" w:hAnsi="Leelawadee" w:cs="Leelawadee"/>
          <w:sz w:val="64"/>
          <w:szCs w:val="64"/>
        </w:rPr>
      </w:pPr>
    </w:p>
    <w:p w14:paraId="27F77807" w14:textId="77777777" w:rsidR="00493AAE" w:rsidRPr="00F52FB4" w:rsidRDefault="00493AAE" w:rsidP="00493AAE">
      <w:pPr>
        <w:jc w:val="center"/>
        <w:rPr>
          <w:rFonts w:ascii="Leelawadee" w:hAnsi="Leelawadee" w:cs="Leelawadee"/>
          <w:b/>
          <w:bCs/>
          <w:sz w:val="56"/>
          <w:szCs w:val="56"/>
        </w:rPr>
      </w:pPr>
    </w:p>
    <w:p w14:paraId="5BC45D0A" w14:textId="6736E2FE" w:rsidR="00493AAE" w:rsidRPr="00F035DD" w:rsidRDefault="000075D5" w:rsidP="00493AAE">
      <w:pPr>
        <w:jc w:val="center"/>
        <w:rPr>
          <w:rFonts w:ascii="Leelawadee" w:hAnsi="Leelawadee" w:cs="Leelawadee"/>
          <w:b/>
          <w:bCs/>
          <w:sz w:val="40"/>
          <w:szCs w:val="40"/>
        </w:rPr>
      </w:pPr>
      <w:r w:rsidRPr="00F035DD">
        <w:rPr>
          <w:rFonts w:ascii="Leelawadee" w:hAnsi="Leelawadee" w:cs="Leelawadee"/>
          <w:b/>
          <w:bCs/>
          <w:sz w:val="40"/>
          <w:szCs w:val="40"/>
        </w:rPr>
        <w:t>Beatson</w:t>
      </w:r>
      <w:r w:rsidR="00CE69DB">
        <w:rPr>
          <w:rFonts w:ascii="Leelawadee" w:hAnsi="Leelawadee" w:cs="Leelawadee"/>
          <w:b/>
          <w:bCs/>
          <w:sz w:val="40"/>
          <w:szCs w:val="40"/>
        </w:rPr>
        <w:t xml:space="preserve"> Cancer Charity </w:t>
      </w:r>
      <w:r w:rsidR="007B4BB2">
        <w:rPr>
          <w:rFonts w:ascii="Leelawadee" w:hAnsi="Leelawadee" w:cs="Leelawadee"/>
          <w:b/>
          <w:bCs/>
          <w:sz w:val="40"/>
          <w:szCs w:val="40"/>
        </w:rPr>
        <w:t>Grants Fund</w:t>
      </w:r>
      <w:r w:rsidR="00EC63C4" w:rsidRPr="00F035DD">
        <w:rPr>
          <w:rFonts w:ascii="Leelawadee" w:hAnsi="Leelawadee" w:cs="Leelawadee"/>
          <w:b/>
          <w:bCs/>
          <w:sz w:val="40"/>
          <w:szCs w:val="40"/>
        </w:rPr>
        <w:t xml:space="preserve"> </w:t>
      </w:r>
      <w:r w:rsidR="00B0027A" w:rsidRPr="00F035DD">
        <w:rPr>
          <w:rFonts w:ascii="Leelawadee" w:hAnsi="Leelawadee" w:cs="Leelawadee"/>
          <w:b/>
          <w:bCs/>
          <w:sz w:val="40"/>
          <w:szCs w:val="40"/>
        </w:rPr>
        <w:t>2024</w:t>
      </w:r>
    </w:p>
    <w:p w14:paraId="173220D4" w14:textId="77777777" w:rsidR="00493AAE" w:rsidRPr="00B0027A" w:rsidRDefault="00493AAE" w:rsidP="00493AAE">
      <w:pPr>
        <w:jc w:val="center"/>
        <w:rPr>
          <w:rFonts w:ascii="Leelawadee" w:hAnsi="Leelawadee" w:cs="Leelawadee"/>
          <w:b/>
          <w:bCs/>
          <w:color w:val="4472C4" w:themeColor="accent1"/>
          <w:sz w:val="36"/>
          <w:szCs w:val="36"/>
        </w:rPr>
      </w:pPr>
      <w:r w:rsidRPr="00B0027A">
        <w:rPr>
          <w:rFonts w:ascii="Leelawadee" w:hAnsi="Leelawadee" w:cs="Leelawadee"/>
          <w:b/>
          <w:bCs/>
          <w:color w:val="4472C4" w:themeColor="accent1"/>
          <w:sz w:val="36"/>
          <w:szCs w:val="36"/>
        </w:rPr>
        <w:t>Guidance and Application Form</w:t>
      </w:r>
    </w:p>
    <w:p w14:paraId="79221079" w14:textId="77777777" w:rsidR="00493AAE" w:rsidRPr="00C82BDE" w:rsidRDefault="00493AAE" w:rsidP="00493AAE">
      <w:pPr>
        <w:jc w:val="center"/>
        <w:rPr>
          <w:rFonts w:ascii="Leelawadee" w:hAnsi="Leelawadee" w:cs="Leelawadee"/>
          <w:b/>
          <w:bCs/>
          <w:color w:val="4472C4" w:themeColor="accent1"/>
          <w:sz w:val="48"/>
          <w:szCs w:val="48"/>
        </w:rPr>
      </w:pPr>
    </w:p>
    <w:p w14:paraId="2ADED949" w14:textId="77777777" w:rsidR="00493AAE" w:rsidRDefault="00493AAE" w:rsidP="00493AAE">
      <w:pPr>
        <w:ind w:right="-472"/>
        <w:jc w:val="both"/>
        <w:rPr>
          <w:rFonts w:ascii="Leelawadee" w:hAnsi="Leelawadee" w:cs="Leelawadee"/>
          <w:b/>
          <w:bCs/>
          <w:sz w:val="28"/>
          <w:szCs w:val="28"/>
        </w:rPr>
      </w:pPr>
    </w:p>
    <w:p w14:paraId="42428B94" w14:textId="77777777" w:rsidR="00493AAE" w:rsidRPr="00C82BDE" w:rsidRDefault="00493AAE" w:rsidP="00493AAE">
      <w:pPr>
        <w:jc w:val="center"/>
        <w:rPr>
          <w:rFonts w:ascii="Leelawadee" w:hAnsi="Leelawadee" w:cs="Leelawadee"/>
          <w:b/>
          <w:bCs/>
          <w:color w:val="4472C4" w:themeColor="accent1"/>
          <w:sz w:val="48"/>
          <w:szCs w:val="48"/>
        </w:rPr>
      </w:pPr>
    </w:p>
    <w:p w14:paraId="0DF1803D" w14:textId="77777777" w:rsidR="00493AAE" w:rsidRPr="00C82BDE" w:rsidRDefault="00493AAE" w:rsidP="00493AAE">
      <w:pPr>
        <w:jc w:val="center"/>
        <w:rPr>
          <w:rFonts w:ascii="Leelawadee" w:hAnsi="Leelawadee" w:cs="Leelawadee"/>
          <w:b/>
          <w:bCs/>
          <w:color w:val="4472C4" w:themeColor="accent1"/>
          <w:sz w:val="48"/>
          <w:szCs w:val="48"/>
        </w:rPr>
      </w:pPr>
    </w:p>
    <w:p w14:paraId="04D164FA" w14:textId="77777777" w:rsidR="00493AAE" w:rsidRPr="00C82BDE" w:rsidRDefault="00493AAE" w:rsidP="00493AAE">
      <w:pPr>
        <w:jc w:val="center"/>
        <w:rPr>
          <w:rFonts w:ascii="Leelawadee" w:hAnsi="Leelawadee" w:cs="Leelawadee"/>
          <w:b/>
          <w:bCs/>
          <w:color w:val="4472C4" w:themeColor="accent1"/>
          <w:sz w:val="48"/>
          <w:szCs w:val="48"/>
        </w:rPr>
      </w:pPr>
    </w:p>
    <w:p w14:paraId="701B82DD" w14:textId="77777777" w:rsidR="00493AAE" w:rsidRPr="00C82BDE" w:rsidRDefault="00493AAE" w:rsidP="00493AAE">
      <w:pPr>
        <w:jc w:val="center"/>
        <w:rPr>
          <w:rFonts w:ascii="Leelawadee" w:hAnsi="Leelawadee" w:cs="Leelawadee"/>
          <w:b/>
          <w:bCs/>
          <w:color w:val="4472C4" w:themeColor="accent1"/>
          <w:sz w:val="48"/>
          <w:szCs w:val="48"/>
        </w:rPr>
      </w:pPr>
    </w:p>
    <w:p w14:paraId="6A785364" w14:textId="77777777" w:rsidR="00493AAE" w:rsidRDefault="00493AAE" w:rsidP="00493AAE">
      <w:pPr>
        <w:jc w:val="center"/>
        <w:rPr>
          <w:rFonts w:ascii="Leelawadee" w:hAnsi="Leelawadee" w:cs="Leelawadee"/>
          <w:b/>
          <w:bCs/>
          <w:color w:val="4472C4" w:themeColor="accent1"/>
          <w:sz w:val="48"/>
          <w:szCs w:val="48"/>
        </w:rPr>
      </w:pPr>
    </w:p>
    <w:p w14:paraId="25240DF4" w14:textId="77777777" w:rsidR="00493AAE" w:rsidRDefault="00493AAE" w:rsidP="00493AAE">
      <w:pPr>
        <w:jc w:val="center"/>
        <w:rPr>
          <w:rFonts w:ascii="Leelawadee" w:hAnsi="Leelawadee" w:cs="Leelawadee"/>
          <w:b/>
          <w:bCs/>
          <w:color w:val="4472C4" w:themeColor="accent1"/>
          <w:sz w:val="48"/>
          <w:szCs w:val="48"/>
        </w:rPr>
      </w:pPr>
    </w:p>
    <w:p w14:paraId="73380F52" w14:textId="77777777" w:rsidR="00493AAE" w:rsidRDefault="00493AAE" w:rsidP="00493AAE">
      <w:pPr>
        <w:jc w:val="center"/>
        <w:rPr>
          <w:rFonts w:ascii="Leelawadee" w:hAnsi="Leelawadee" w:cs="Leelawadee"/>
          <w:b/>
          <w:bCs/>
          <w:color w:val="4472C4" w:themeColor="accent1"/>
          <w:sz w:val="48"/>
          <w:szCs w:val="48"/>
        </w:rPr>
      </w:pPr>
    </w:p>
    <w:p w14:paraId="624E1D9F" w14:textId="77777777" w:rsidR="00C70696" w:rsidRPr="00C70696" w:rsidRDefault="00C70696" w:rsidP="00493AAE">
      <w:pPr>
        <w:ind w:right="-46"/>
        <w:jc w:val="both"/>
        <w:rPr>
          <w:rFonts w:ascii="Leelawadee" w:hAnsi="Leelawadee" w:cs="Leelawadee"/>
          <w:b/>
          <w:bCs/>
          <w:color w:val="4472C4" w:themeColor="accent1"/>
          <w:sz w:val="16"/>
          <w:szCs w:val="16"/>
        </w:rPr>
      </w:pPr>
    </w:p>
    <w:p w14:paraId="48B0BA25" w14:textId="6B2AC17F" w:rsidR="00493AAE" w:rsidRDefault="00493AAE" w:rsidP="00493AAE">
      <w:pPr>
        <w:ind w:right="-46"/>
        <w:jc w:val="both"/>
        <w:rPr>
          <w:rFonts w:ascii="Leelawadee" w:hAnsi="Leelawadee" w:cs="Leelawadee"/>
          <w:b/>
          <w:bCs/>
          <w:color w:val="4472C4" w:themeColor="accent1"/>
          <w:sz w:val="28"/>
          <w:szCs w:val="28"/>
        </w:rPr>
      </w:pPr>
      <w:r>
        <w:rPr>
          <w:rFonts w:ascii="Leelawadee" w:hAnsi="Leelawadee" w:cs="Leelawadee"/>
          <w:b/>
          <w:bCs/>
          <w:color w:val="4472C4" w:themeColor="accent1"/>
          <w:sz w:val="28"/>
          <w:szCs w:val="28"/>
        </w:rPr>
        <w:lastRenderedPageBreak/>
        <w:t>Background</w:t>
      </w:r>
    </w:p>
    <w:p w14:paraId="128C9E7C" w14:textId="341BEF78" w:rsidR="00B85D3C" w:rsidRPr="00993DF3" w:rsidRDefault="00493AAE" w:rsidP="00493AAE">
      <w:pPr>
        <w:ind w:right="-46"/>
        <w:jc w:val="both"/>
        <w:rPr>
          <w:rFonts w:ascii="Leelawadee" w:hAnsi="Leelawadee" w:cs="Leelawadee"/>
          <w:sz w:val="28"/>
          <w:szCs w:val="28"/>
        </w:rPr>
      </w:pPr>
      <w:r w:rsidRPr="00993DF3">
        <w:rPr>
          <w:rFonts w:ascii="Leelawadee" w:hAnsi="Leelawadee" w:cs="Leelawadee"/>
          <w:sz w:val="28"/>
          <w:szCs w:val="28"/>
        </w:rPr>
        <w:t xml:space="preserve">Beatson Cancer Charity </w:t>
      </w:r>
      <w:r w:rsidR="00B11750" w:rsidRPr="00993DF3">
        <w:rPr>
          <w:rFonts w:ascii="Leelawadee" w:hAnsi="Leelawadee" w:cs="Leelawadee"/>
          <w:sz w:val="28"/>
          <w:szCs w:val="28"/>
        </w:rPr>
        <w:t xml:space="preserve">helps to </w:t>
      </w:r>
      <w:r w:rsidRPr="00993DF3">
        <w:rPr>
          <w:rFonts w:ascii="Leelawadee" w:hAnsi="Leelawadee" w:cs="Leelawadee"/>
          <w:sz w:val="28"/>
          <w:szCs w:val="28"/>
        </w:rPr>
        <w:t xml:space="preserve">enhance the experience, treatment and outcomes of cancer patients at the Beatson West of Scotland Cancer Centre and </w:t>
      </w:r>
      <w:r w:rsidR="00E047A1" w:rsidRPr="00993DF3">
        <w:rPr>
          <w:rFonts w:ascii="Leelawadee" w:hAnsi="Leelawadee" w:cs="Leelawadee"/>
          <w:sz w:val="28"/>
          <w:szCs w:val="28"/>
        </w:rPr>
        <w:t xml:space="preserve">Beatson satellite </w:t>
      </w:r>
      <w:r w:rsidR="00CD536C">
        <w:rPr>
          <w:rFonts w:ascii="Leelawadee" w:hAnsi="Leelawadee" w:cs="Leelawadee"/>
          <w:sz w:val="28"/>
          <w:szCs w:val="28"/>
        </w:rPr>
        <w:t>sites</w:t>
      </w:r>
      <w:r w:rsidRPr="00993DF3">
        <w:rPr>
          <w:rFonts w:ascii="Leelawadee" w:hAnsi="Leelawadee" w:cs="Leelawadee"/>
          <w:sz w:val="28"/>
          <w:szCs w:val="28"/>
        </w:rPr>
        <w:t xml:space="preserve"> across the West of Scotland. Our services offer practical and emotional support to patients and families from diagnosis, through treatment and beyond, to help them cope with the challenges of living with cancer and to live a full and meaningful life. </w:t>
      </w:r>
    </w:p>
    <w:p w14:paraId="02F90DB3" w14:textId="3748E359" w:rsidR="00E047A1" w:rsidRPr="00993DF3" w:rsidRDefault="00493AAE" w:rsidP="00493AAE">
      <w:pPr>
        <w:ind w:right="-46"/>
        <w:jc w:val="both"/>
        <w:rPr>
          <w:rFonts w:ascii="Leelawadee" w:hAnsi="Leelawadee" w:cs="Leelawadee"/>
          <w:sz w:val="28"/>
          <w:szCs w:val="28"/>
        </w:rPr>
      </w:pPr>
      <w:r w:rsidRPr="00993DF3">
        <w:rPr>
          <w:rFonts w:ascii="Leelawadee" w:hAnsi="Leelawadee" w:cs="Leelawadee"/>
          <w:sz w:val="28"/>
          <w:szCs w:val="28"/>
        </w:rPr>
        <w:t>We fund</w:t>
      </w:r>
      <w:r w:rsidR="002F3CFC">
        <w:rPr>
          <w:rFonts w:ascii="Leelawadee" w:hAnsi="Leelawadee" w:cs="Leelawadee"/>
          <w:sz w:val="28"/>
          <w:szCs w:val="28"/>
        </w:rPr>
        <w:t xml:space="preserve"> </w:t>
      </w:r>
      <w:r w:rsidR="00F3497A" w:rsidRPr="00993DF3">
        <w:rPr>
          <w:rFonts w:ascii="Leelawadee" w:hAnsi="Leelawadee" w:cs="Leelawadee"/>
          <w:sz w:val="28"/>
          <w:szCs w:val="28"/>
        </w:rPr>
        <w:t>item</w:t>
      </w:r>
      <w:r w:rsidR="007C2A16" w:rsidRPr="00993DF3">
        <w:rPr>
          <w:rFonts w:ascii="Leelawadee" w:hAnsi="Leelawadee" w:cs="Leelawadee"/>
          <w:sz w:val="28"/>
          <w:szCs w:val="28"/>
        </w:rPr>
        <w:t>s</w:t>
      </w:r>
      <w:r w:rsidR="00B85D3C" w:rsidRPr="00993DF3">
        <w:rPr>
          <w:rFonts w:ascii="Leelawadee" w:hAnsi="Leelawadee" w:cs="Leelawadee"/>
          <w:sz w:val="28"/>
          <w:szCs w:val="28"/>
        </w:rPr>
        <w:t xml:space="preserve"> </w:t>
      </w:r>
      <w:r w:rsidRPr="00993DF3">
        <w:rPr>
          <w:rFonts w:ascii="Leelawadee" w:hAnsi="Leelawadee" w:cs="Leelawadee"/>
          <w:b/>
          <w:bCs/>
          <w:sz w:val="28"/>
          <w:szCs w:val="28"/>
        </w:rPr>
        <w:t>above NHS provision</w:t>
      </w:r>
      <w:r w:rsidRPr="00993DF3">
        <w:rPr>
          <w:rFonts w:ascii="Leelawadee" w:hAnsi="Leelawadee" w:cs="Leelawadee"/>
          <w:sz w:val="28"/>
          <w:szCs w:val="28"/>
        </w:rPr>
        <w:t xml:space="preserve"> </w:t>
      </w:r>
      <w:r w:rsidR="00F3497A" w:rsidRPr="00993DF3">
        <w:rPr>
          <w:rFonts w:ascii="Leelawadee" w:hAnsi="Leelawadee" w:cs="Leelawadee"/>
          <w:sz w:val="28"/>
          <w:szCs w:val="28"/>
        </w:rPr>
        <w:t>which</w:t>
      </w:r>
      <w:r w:rsidRPr="00993DF3">
        <w:rPr>
          <w:rFonts w:ascii="Leelawadee" w:hAnsi="Leelawadee" w:cs="Leelawadee"/>
          <w:sz w:val="28"/>
          <w:szCs w:val="28"/>
        </w:rPr>
        <w:t xml:space="preserve"> enhance the treatment and care provided by the Beatson</w:t>
      </w:r>
      <w:r w:rsidR="00330649" w:rsidRPr="00993DF3">
        <w:rPr>
          <w:rFonts w:ascii="Leelawadee" w:hAnsi="Leelawadee" w:cs="Leelawadee"/>
          <w:sz w:val="28"/>
          <w:szCs w:val="28"/>
        </w:rPr>
        <w:t>. We</w:t>
      </w:r>
      <w:r w:rsidRPr="00993DF3">
        <w:rPr>
          <w:rFonts w:ascii="Leelawadee" w:hAnsi="Leelawadee" w:cs="Leelawadee"/>
          <w:sz w:val="28"/>
          <w:szCs w:val="28"/>
        </w:rPr>
        <w:t xml:space="preserve"> are also committed to improving cancer survival rates by supporting advances in technology and research. </w:t>
      </w:r>
      <w:bookmarkStart w:id="0" w:name="_Hlk106112170"/>
    </w:p>
    <w:p w14:paraId="759500DB" w14:textId="0153A8E6" w:rsidR="00E047A1" w:rsidRPr="00993DF3" w:rsidRDefault="00493AAE" w:rsidP="00493AAE">
      <w:pPr>
        <w:ind w:right="-46"/>
        <w:jc w:val="both"/>
        <w:rPr>
          <w:rFonts w:ascii="Leelawadee" w:hAnsi="Leelawadee" w:cs="Leelawadee"/>
          <w:sz w:val="28"/>
          <w:szCs w:val="28"/>
        </w:rPr>
      </w:pPr>
      <w:r w:rsidRPr="00993DF3">
        <w:rPr>
          <w:rFonts w:ascii="Leelawadee" w:hAnsi="Leelawadee" w:cs="Leelawadee"/>
          <w:sz w:val="28"/>
          <w:szCs w:val="28"/>
        </w:rPr>
        <w:t>The charity is keen to provide opportunities for developing projects</w:t>
      </w:r>
      <w:r w:rsidR="00D97EC8" w:rsidRPr="00993DF3">
        <w:rPr>
          <w:rFonts w:ascii="Leelawadee" w:hAnsi="Leelawadee" w:cs="Leelawadee"/>
          <w:sz w:val="28"/>
          <w:szCs w:val="28"/>
        </w:rPr>
        <w:t xml:space="preserve"> and </w:t>
      </w:r>
      <w:r w:rsidRPr="00993DF3">
        <w:rPr>
          <w:rFonts w:ascii="Leelawadee" w:hAnsi="Leelawadee" w:cs="Leelawadee"/>
          <w:sz w:val="28"/>
          <w:szCs w:val="28"/>
        </w:rPr>
        <w:t xml:space="preserve">initiatives within the Beatson West of Scotland Cancer Centre and support its wider reach across the West of Scotland. </w:t>
      </w:r>
      <w:r w:rsidR="002967DE" w:rsidRPr="00993DF3">
        <w:rPr>
          <w:rFonts w:ascii="Leelawadee" w:hAnsi="Leelawadee" w:cs="Leelawadee"/>
          <w:sz w:val="28"/>
          <w:szCs w:val="28"/>
        </w:rPr>
        <w:t xml:space="preserve">As a result, </w:t>
      </w:r>
      <w:r w:rsidR="00A34951">
        <w:rPr>
          <w:rFonts w:ascii="Leelawadee" w:hAnsi="Leelawadee" w:cs="Leelawadee"/>
          <w:sz w:val="28"/>
          <w:szCs w:val="28"/>
        </w:rPr>
        <w:t>Beatson Cancer Charity</w:t>
      </w:r>
      <w:r w:rsidR="00F5771A" w:rsidRPr="00993DF3">
        <w:rPr>
          <w:rFonts w:ascii="Leelawadee" w:hAnsi="Leelawadee" w:cs="Leelawadee"/>
          <w:sz w:val="28"/>
          <w:szCs w:val="28"/>
        </w:rPr>
        <w:t>,</w:t>
      </w:r>
      <w:r w:rsidRPr="00993DF3">
        <w:rPr>
          <w:rFonts w:ascii="Leelawadee" w:hAnsi="Leelawadee" w:cs="Leelawadee"/>
          <w:sz w:val="28"/>
          <w:szCs w:val="28"/>
        </w:rPr>
        <w:t xml:space="preserve"> has launched this </w:t>
      </w:r>
      <w:r w:rsidR="0082443C" w:rsidRPr="00993DF3">
        <w:rPr>
          <w:rFonts w:ascii="Leelawadee" w:hAnsi="Leelawadee" w:cs="Leelawadee"/>
          <w:sz w:val="28"/>
          <w:szCs w:val="28"/>
        </w:rPr>
        <w:t>O</w:t>
      </w:r>
      <w:r w:rsidRPr="00993DF3">
        <w:rPr>
          <w:rFonts w:ascii="Leelawadee" w:hAnsi="Leelawadee" w:cs="Leelawadee"/>
          <w:sz w:val="28"/>
          <w:szCs w:val="28"/>
        </w:rPr>
        <w:t>pen</w:t>
      </w:r>
      <w:r w:rsidR="006938DC">
        <w:rPr>
          <w:rFonts w:ascii="Leelawadee" w:hAnsi="Leelawadee" w:cs="Leelawadee"/>
          <w:sz w:val="28"/>
          <w:szCs w:val="28"/>
        </w:rPr>
        <w:t xml:space="preserve"> Call </w:t>
      </w:r>
      <w:r w:rsidR="0082443C" w:rsidRPr="00993DF3">
        <w:rPr>
          <w:rFonts w:ascii="Leelawadee" w:hAnsi="Leelawadee" w:cs="Leelawadee"/>
          <w:sz w:val="28"/>
          <w:szCs w:val="28"/>
        </w:rPr>
        <w:t>Grants</w:t>
      </w:r>
      <w:r w:rsidR="00F5771A" w:rsidRPr="00993DF3">
        <w:rPr>
          <w:rFonts w:ascii="Leelawadee" w:hAnsi="Leelawadee" w:cs="Leelawadee"/>
          <w:sz w:val="28"/>
          <w:szCs w:val="28"/>
        </w:rPr>
        <w:t xml:space="preserve"> Fund</w:t>
      </w:r>
      <w:r w:rsidR="00E047A1" w:rsidRPr="00993DF3">
        <w:rPr>
          <w:rFonts w:ascii="Leelawadee" w:hAnsi="Leelawadee" w:cs="Leelawadee"/>
          <w:sz w:val="28"/>
          <w:szCs w:val="28"/>
        </w:rPr>
        <w:t xml:space="preserve"> to help drive progress within the charity’s three priority areas</w:t>
      </w:r>
      <w:r w:rsidR="002D16C4">
        <w:rPr>
          <w:rFonts w:ascii="Leelawadee" w:hAnsi="Leelawadee" w:cs="Leelawadee"/>
          <w:sz w:val="28"/>
          <w:szCs w:val="28"/>
        </w:rPr>
        <w:t>:</w:t>
      </w:r>
    </w:p>
    <w:p w14:paraId="5B5B619D" w14:textId="77777777" w:rsidR="00602300" w:rsidRPr="00993DF3" w:rsidRDefault="00602300" w:rsidP="00E047A1">
      <w:pPr>
        <w:ind w:right="-46"/>
        <w:rPr>
          <w:rFonts w:ascii="Leelawadee" w:hAnsi="Leelawadee" w:cs="Leelawadee"/>
          <w:b/>
          <w:bCs/>
          <w:sz w:val="2"/>
          <w:szCs w:val="2"/>
        </w:rPr>
      </w:pPr>
    </w:p>
    <w:p w14:paraId="141A0ACC" w14:textId="480250F9" w:rsidR="005768DA" w:rsidRDefault="005768DA" w:rsidP="00E047A1">
      <w:pPr>
        <w:ind w:right="-46"/>
        <w:rPr>
          <w:rFonts w:cstheme="minorHAnsi"/>
          <w:b/>
          <w:bCs/>
          <w:sz w:val="30"/>
          <w:szCs w:val="30"/>
        </w:rPr>
      </w:pPr>
      <w:r>
        <w:rPr>
          <w:rFonts w:cstheme="minorHAnsi"/>
          <w:b/>
          <w:bCs/>
          <w:sz w:val="30"/>
          <w:szCs w:val="30"/>
        </w:rPr>
        <w:t>1.</w:t>
      </w:r>
      <w:r w:rsidR="00632125">
        <w:rPr>
          <w:rFonts w:cstheme="minorHAnsi"/>
          <w:b/>
          <w:bCs/>
          <w:sz w:val="30"/>
          <w:szCs w:val="30"/>
        </w:rPr>
        <w:t>0</w:t>
      </w:r>
      <w:r>
        <w:rPr>
          <w:rFonts w:cstheme="minorHAnsi"/>
          <w:b/>
          <w:bCs/>
          <w:sz w:val="30"/>
          <w:szCs w:val="30"/>
        </w:rPr>
        <w:t xml:space="preserve"> </w:t>
      </w:r>
      <w:r w:rsidRPr="00A45A92">
        <w:rPr>
          <w:rFonts w:cstheme="minorHAnsi"/>
          <w:b/>
          <w:bCs/>
          <w:sz w:val="30"/>
          <w:szCs w:val="30"/>
        </w:rPr>
        <w:t>Clinical Excellence</w:t>
      </w:r>
    </w:p>
    <w:p w14:paraId="094D869F" w14:textId="72AA561E" w:rsidR="005768DA" w:rsidRDefault="005768DA" w:rsidP="00E047A1">
      <w:pPr>
        <w:ind w:right="-46"/>
        <w:rPr>
          <w:rFonts w:cstheme="minorHAnsi"/>
          <w:b/>
          <w:bCs/>
          <w:sz w:val="30"/>
          <w:szCs w:val="30"/>
        </w:rPr>
      </w:pPr>
      <w:r>
        <w:rPr>
          <w:rFonts w:cstheme="minorHAnsi"/>
          <w:b/>
          <w:bCs/>
          <w:sz w:val="30"/>
          <w:szCs w:val="30"/>
        </w:rPr>
        <w:t>2</w:t>
      </w:r>
      <w:r w:rsidR="00632125">
        <w:rPr>
          <w:rFonts w:cstheme="minorHAnsi"/>
          <w:b/>
          <w:bCs/>
          <w:sz w:val="30"/>
          <w:szCs w:val="30"/>
        </w:rPr>
        <w:t>.0</w:t>
      </w:r>
      <w:r>
        <w:rPr>
          <w:rFonts w:cstheme="minorHAnsi"/>
          <w:b/>
          <w:bCs/>
          <w:sz w:val="30"/>
          <w:szCs w:val="30"/>
        </w:rPr>
        <w:t xml:space="preserve"> </w:t>
      </w:r>
      <w:r w:rsidRPr="00A45A92">
        <w:rPr>
          <w:rFonts w:cstheme="minorHAnsi"/>
          <w:b/>
          <w:bCs/>
          <w:sz w:val="30"/>
          <w:szCs w:val="30"/>
        </w:rPr>
        <w:t>Practical Care &amp; Support</w:t>
      </w:r>
    </w:p>
    <w:p w14:paraId="7B255927" w14:textId="0BB6C4BF" w:rsidR="0092030B" w:rsidRPr="00A45A92" w:rsidRDefault="005768DA" w:rsidP="00E047A1">
      <w:pPr>
        <w:ind w:right="-46"/>
        <w:rPr>
          <w:rFonts w:cstheme="minorHAnsi"/>
          <w:b/>
          <w:bCs/>
          <w:sz w:val="30"/>
          <w:szCs w:val="30"/>
        </w:rPr>
      </w:pPr>
      <w:r>
        <w:rPr>
          <w:rFonts w:cstheme="minorHAnsi"/>
          <w:b/>
          <w:bCs/>
          <w:sz w:val="30"/>
          <w:szCs w:val="30"/>
        </w:rPr>
        <w:t>3.</w:t>
      </w:r>
      <w:r w:rsidR="00632125">
        <w:rPr>
          <w:rFonts w:cstheme="minorHAnsi"/>
          <w:b/>
          <w:bCs/>
          <w:sz w:val="30"/>
          <w:szCs w:val="30"/>
        </w:rPr>
        <w:t>0</w:t>
      </w:r>
      <w:r>
        <w:rPr>
          <w:rFonts w:cstheme="minorHAnsi"/>
          <w:b/>
          <w:bCs/>
          <w:sz w:val="30"/>
          <w:szCs w:val="30"/>
        </w:rPr>
        <w:t xml:space="preserve"> </w:t>
      </w:r>
      <w:r w:rsidR="00E047A1" w:rsidRPr="00A45A92">
        <w:rPr>
          <w:rFonts w:cstheme="minorHAnsi"/>
          <w:b/>
          <w:bCs/>
          <w:sz w:val="30"/>
          <w:szCs w:val="30"/>
        </w:rPr>
        <w:t>Research &amp; Innovation</w:t>
      </w:r>
    </w:p>
    <w:p w14:paraId="0963E503" w14:textId="77777777" w:rsidR="004F180F" w:rsidRDefault="004F180F" w:rsidP="0092030B">
      <w:pPr>
        <w:pStyle w:val="paragraph"/>
        <w:spacing w:before="0" w:beforeAutospacing="0" w:after="0" w:afterAutospacing="0" w:line="259" w:lineRule="auto"/>
        <w:textAlignment w:val="baseline"/>
        <w:rPr>
          <w:rFonts w:ascii="Leelawadee" w:hAnsi="Leelawadee" w:cs="Leelawadee"/>
          <w:b/>
          <w:bCs/>
          <w:color w:val="4472C4" w:themeColor="accent1"/>
          <w:sz w:val="28"/>
          <w:szCs w:val="28"/>
        </w:rPr>
      </w:pPr>
    </w:p>
    <w:p w14:paraId="2858C18A" w14:textId="0BB807C5" w:rsidR="00602300" w:rsidRPr="00602300" w:rsidRDefault="0092030B" w:rsidP="0092030B">
      <w:pPr>
        <w:jc w:val="both"/>
        <w:rPr>
          <w:rFonts w:ascii="Leelawadee" w:hAnsi="Leelawadee" w:cs="Leelawadee"/>
          <w:sz w:val="28"/>
          <w:szCs w:val="28"/>
          <w:lang w:val="en-US"/>
        </w:rPr>
      </w:pPr>
      <w:r w:rsidRPr="00993DF3">
        <w:rPr>
          <w:rFonts w:ascii="Leelawadee" w:eastAsia="Times New Roman" w:hAnsi="Leelawadee" w:cs="Leelawadee"/>
          <w:sz w:val="28"/>
          <w:szCs w:val="28"/>
          <w:lang w:eastAsia="en-GB"/>
        </w:rPr>
        <w:t>Given the limited pot of funds at our disposal, we aim to invest these as wisely as possible to leverage the greatest impact</w:t>
      </w:r>
      <w:r w:rsidR="00602300" w:rsidRPr="00993DF3">
        <w:rPr>
          <w:rFonts w:ascii="Leelawadee" w:hAnsi="Leelawadee" w:cs="Leelawadee"/>
          <w:sz w:val="28"/>
          <w:szCs w:val="28"/>
          <w:lang w:val="en-US"/>
        </w:rPr>
        <w:t xml:space="preserve">. </w:t>
      </w:r>
      <w:r w:rsidR="00D35C8A" w:rsidRPr="00993DF3">
        <w:rPr>
          <w:rFonts w:ascii="Leelawadee" w:hAnsi="Leelawadee" w:cs="Leelawadee"/>
          <w:sz w:val="28"/>
          <w:szCs w:val="28"/>
          <w:lang w:val="en-US"/>
        </w:rPr>
        <w:t>O</w:t>
      </w:r>
      <w:r w:rsidR="00602300" w:rsidRPr="00993DF3">
        <w:rPr>
          <w:rFonts w:ascii="Leelawadee" w:hAnsi="Leelawadee" w:cs="Leelawadee"/>
          <w:sz w:val="28"/>
          <w:szCs w:val="28"/>
          <w:lang w:val="en-US"/>
        </w:rPr>
        <w:t>ur grant-making will be guided by our three priority areas and sub-priorities below:</w:t>
      </w:r>
    </w:p>
    <w:p w14:paraId="2112D31A" w14:textId="77777777" w:rsidR="00602300" w:rsidRDefault="00602300" w:rsidP="0092030B">
      <w:pPr>
        <w:jc w:val="both"/>
        <w:rPr>
          <w:rFonts w:ascii="Leelawadee" w:hAnsi="Leelawadee" w:cs="Leelawadee"/>
          <w:color w:val="FF0000"/>
          <w:sz w:val="28"/>
          <w:szCs w:val="28"/>
          <w:lang w:val="en-US"/>
        </w:rPr>
      </w:pPr>
    </w:p>
    <w:p w14:paraId="6BB9F65F" w14:textId="77777777" w:rsidR="0047084C" w:rsidRDefault="0047084C" w:rsidP="0092030B">
      <w:pPr>
        <w:jc w:val="both"/>
        <w:rPr>
          <w:rFonts w:ascii="Leelawadee" w:hAnsi="Leelawadee" w:cs="Leelawadee"/>
          <w:color w:val="FF0000"/>
          <w:sz w:val="28"/>
          <w:szCs w:val="28"/>
          <w:lang w:val="en-US"/>
        </w:rPr>
      </w:pPr>
    </w:p>
    <w:p w14:paraId="1F0408F4" w14:textId="77777777" w:rsidR="0047084C" w:rsidRDefault="0047084C" w:rsidP="0092030B">
      <w:pPr>
        <w:jc w:val="both"/>
        <w:rPr>
          <w:rFonts w:ascii="Leelawadee" w:hAnsi="Leelawadee" w:cs="Leelawadee"/>
          <w:color w:val="FF0000"/>
          <w:sz w:val="28"/>
          <w:szCs w:val="28"/>
          <w:lang w:val="en-US"/>
        </w:rPr>
      </w:pPr>
    </w:p>
    <w:p w14:paraId="180EB69B" w14:textId="77777777" w:rsidR="0047084C" w:rsidRDefault="0047084C" w:rsidP="0092030B">
      <w:pPr>
        <w:jc w:val="both"/>
        <w:rPr>
          <w:rFonts w:ascii="Leelawadee" w:hAnsi="Leelawadee" w:cs="Leelawadee"/>
          <w:color w:val="FF0000"/>
          <w:sz w:val="28"/>
          <w:szCs w:val="28"/>
          <w:lang w:val="en-US"/>
        </w:rPr>
      </w:pPr>
    </w:p>
    <w:p w14:paraId="7CBC9C2F" w14:textId="77777777" w:rsidR="0047084C" w:rsidRDefault="0047084C" w:rsidP="0092030B">
      <w:pPr>
        <w:jc w:val="both"/>
        <w:rPr>
          <w:rFonts w:ascii="Leelawadee" w:hAnsi="Leelawadee" w:cs="Leelawadee"/>
          <w:color w:val="FF0000"/>
          <w:sz w:val="28"/>
          <w:szCs w:val="28"/>
          <w:lang w:val="en-US"/>
        </w:rPr>
      </w:pPr>
    </w:p>
    <w:p w14:paraId="71CEE4A3" w14:textId="77777777" w:rsidR="0047084C" w:rsidRDefault="0047084C" w:rsidP="0092030B">
      <w:pPr>
        <w:jc w:val="both"/>
        <w:rPr>
          <w:rFonts w:ascii="Leelawadee" w:hAnsi="Leelawadee" w:cs="Leelawadee"/>
          <w:color w:val="FF0000"/>
          <w:sz w:val="28"/>
          <w:szCs w:val="28"/>
          <w:lang w:val="en-US"/>
        </w:rPr>
      </w:pPr>
    </w:p>
    <w:p w14:paraId="250A9057" w14:textId="77777777" w:rsidR="0047084C" w:rsidRDefault="0047084C" w:rsidP="0092030B">
      <w:pPr>
        <w:jc w:val="both"/>
        <w:rPr>
          <w:rFonts w:ascii="Leelawadee" w:hAnsi="Leelawadee" w:cs="Leelawadee"/>
          <w:color w:val="FF0000"/>
          <w:sz w:val="28"/>
          <w:szCs w:val="28"/>
          <w:lang w:val="en-US"/>
        </w:rPr>
      </w:pPr>
    </w:p>
    <w:p w14:paraId="19C4AA29" w14:textId="77777777" w:rsidR="0047084C" w:rsidRDefault="0047084C" w:rsidP="0092030B">
      <w:pPr>
        <w:jc w:val="both"/>
        <w:rPr>
          <w:rFonts w:ascii="Leelawadee" w:hAnsi="Leelawadee" w:cs="Leelawadee"/>
          <w:color w:val="FF0000"/>
          <w:sz w:val="28"/>
          <w:szCs w:val="28"/>
          <w:lang w:val="en-US"/>
        </w:rPr>
      </w:pPr>
    </w:p>
    <w:bookmarkEnd w:id="0"/>
    <w:p w14:paraId="0B97823F" w14:textId="17521183" w:rsidR="00BA092B" w:rsidRPr="0047084C" w:rsidRDefault="00686B8C" w:rsidP="00BA092B">
      <w:pPr>
        <w:jc w:val="both"/>
        <w:rPr>
          <w:rFonts w:ascii="Leelawadee" w:hAnsi="Leelawadee" w:cs="Leelawadee"/>
          <w:b/>
          <w:bCs/>
          <w:sz w:val="28"/>
          <w:szCs w:val="28"/>
          <w:lang w:val="en-US"/>
        </w:rPr>
      </w:pPr>
      <w:r>
        <w:rPr>
          <w:rFonts w:ascii="Leelawadee" w:hAnsi="Leelawadee" w:cs="Leelawadee"/>
          <w:b/>
          <w:bCs/>
          <w:sz w:val="28"/>
          <w:szCs w:val="28"/>
          <w:lang w:val="en-US"/>
        </w:rPr>
        <w:lastRenderedPageBreak/>
        <w:t xml:space="preserve">1.0 </w:t>
      </w:r>
      <w:r w:rsidR="005E36E6" w:rsidRPr="0047084C">
        <w:rPr>
          <w:rFonts w:ascii="Leelawadee" w:hAnsi="Leelawadee" w:cs="Leelawadee"/>
          <w:b/>
          <w:bCs/>
          <w:sz w:val="28"/>
          <w:szCs w:val="28"/>
          <w:lang w:val="en-US"/>
        </w:rPr>
        <w:t>Clinical Excellence</w:t>
      </w:r>
    </w:p>
    <w:p w14:paraId="2CCFD8CB" w14:textId="68DA49CF" w:rsidR="00C85498" w:rsidRPr="00C57981" w:rsidRDefault="00C85498" w:rsidP="00D35C8A">
      <w:pPr>
        <w:spacing w:line="240" w:lineRule="auto"/>
        <w:jc w:val="both"/>
        <w:rPr>
          <w:rFonts w:ascii="Leelawadee" w:hAnsi="Leelawadee" w:cs="Leelawadee"/>
          <w:sz w:val="28"/>
          <w:szCs w:val="28"/>
          <w:lang w:val="en-US"/>
        </w:rPr>
      </w:pPr>
      <w:r w:rsidRPr="00C57981">
        <w:rPr>
          <w:rFonts w:ascii="Leelawadee" w:hAnsi="Leelawadee" w:cs="Leelawadee"/>
          <w:sz w:val="28"/>
          <w:szCs w:val="28"/>
          <w:lang w:val="en-US"/>
        </w:rPr>
        <w:t xml:space="preserve">Under this priority, the charity is looking for </w:t>
      </w:r>
      <w:r w:rsidR="00AC3EE4">
        <w:rPr>
          <w:rFonts w:ascii="Leelawadee" w:hAnsi="Leelawadee" w:cs="Leelawadee"/>
          <w:sz w:val="28"/>
          <w:szCs w:val="28"/>
          <w:lang w:val="en-US"/>
        </w:rPr>
        <w:t>projects/</w:t>
      </w:r>
      <w:r w:rsidRPr="00C57981">
        <w:rPr>
          <w:rFonts w:ascii="Leelawadee" w:hAnsi="Leelawadee" w:cs="Leelawadee"/>
          <w:sz w:val="28"/>
          <w:szCs w:val="28"/>
          <w:lang w:val="en-US"/>
        </w:rPr>
        <w:t>initiatives which support the Beatson West of Scotland Cancer Centre’s commitment to advancing clinical excellence in all areas of cancer care and treatment.</w:t>
      </w:r>
    </w:p>
    <w:p w14:paraId="609E0C1A" w14:textId="37342608" w:rsidR="00A95BCF" w:rsidRPr="00C57981" w:rsidRDefault="00C85498" w:rsidP="00D35C8A">
      <w:pPr>
        <w:spacing w:line="240" w:lineRule="auto"/>
        <w:jc w:val="both"/>
        <w:rPr>
          <w:rFonts w:ascii="Leelawadee" w:hAnsi="Leelawadee" w:cs="Leelawadee"/>
          <w:sz w:val="28"/>
          <w:szCs w:val="28"/>
          <w:lang w:val="en-US"/>
        </w:rPr>
      </w:pPr>
      <w:r w:rsidRPr="00C57981">
        <w:rPr>
          <w:rFonts w:ascii="Leelawadee" w:hAnsi="Leelawadee" w:cs="Leelawadee"/>
          <w:sz w:val="28"/>
          <w:szCs w:val="28"/>
          <w:lang w:val="en-US"/>
        </w:rPr>
        <w:t>Th</w:t>
      </w:r>
      <w:r w:rsidR="00A95BCF" w:rsidRPr="00C57981">
        <w:rPr>
          <w:rFonts w:ascii="Leelawadee" w:hAnsi="Leelawadee" w:cs="Leelawadee"/>
          <w:sz w:val="28"/>
          <w:szCs w:val="28"/>
          <w:lang w:val="en-US"/>
        </w:rPr>
        <w:t>e charity is</w:t>
      </w:r>
      <w:r w:rsidR="00A03DAA">
        <w:rPr>
          <w:rFonts w:ascii="Leelawadee" w:hAnsi="Leelawadee" w:cs="Leelawadee"/>
          <w:sz w:val="28"/>
          <w:szCs w:val="28"/>
          <w:lang w:val="en-US"/>
        </w:rPr>
        <w:t xml:space="preserve"> open to all types of </w:t>
      </w:r>
      <w:r w:rsidR="00C85E65">
        <w:rPr>
          <w:rFonts w:ascii="Leelawadee" w:hAnsi="Leelawadee" w:cs="Leelawadee"/>
          <w:sz w:val="28"/>
          <w:szCs w:val="28"/>
          <w:lang w:val="en-US"/>
        </w:rPr>
        <w:t>requests</w:t>
      </w:r>
      <w:r w:rsidR="00A03DAA">
        <w:rPr>
          <w:rFonts w:ascii="Leelawadee" w:hAnsi="Leelawadee" w:cs="Leelawadee"/>
          <w:sz w:val="28"/>
          <w:szCs w:val="28"/>
          <w:lang w:val="en-US"/>
        </w:rPr>
        <w:t xml:space="preserve"> which fall under </w:t>
      </w:r>
      <w:r w:rsidR="0070219C">
        <w:rPr>
          <w:rFonts w:ascii="Leelawadee" w:hAnsi="Leelawadee" w:cs="Leelawadee"/>
          <w:sz w:val="28"/>
          <w:szCs w:val="28"/>
          <w:lang w:val="en-US"/>
        </w:rPr>
        <w:t>clinical</w:t>
      </w:r>
      <w:r w:rsidR="00A03DAA">
        <w:rPr>
          <w:rFonts w:ascii="Leelawadee" w:hAnsi="Leelawadee" w:cs="Leelawadee"/>
          <w:sz w:val="28"/>
          <w:szCs w:val="28"/>
          <w:lang w:val="en-US"/>
        </w:rPr>
        <w:t xml:space="preserve"> excellence</w:t>
      </w:r>
      <w:r w:rsidR="00C85E65">
        <w:rPr>
          <w:rFonts w:ascii="Leelawadee" w:hAnsi="Leelawadee" w:cs="Leelawadee"/>
          <w:sz w:val="28"/>
          <w:szCs w:val="28"/>
          <w:lang w:val="en-US"/>
        </w:rPr>
        <w:t>,</w:t>
      </w:r>
      <w:r w:rsidR="00A03DAA">
        <w:rPr>
          <w:rFonts w:ascii="Leelawadee" w:hAnsi="Leelawadee" w:cs="Leelawadee"/>
          <w:sz w:val="28"/>
          <w:szCs w:val="28"/>
          <w:lang w:val="en-US"/>
        </w:rPr>
        <w:t xml:space="preserve"> but we are</w:t>
      </w:r>
      <w:r w:rsidR="00A95BCF" w:rsidRPr="00C57981">
        <w:rPr>
          <w:rFonts w:ascii="Leelawadee" w:hAnsi="Leelawadee" w:cs="Leelawadee"/>
          <w:sz w:val="28"/>
          <w:szCs w:val="28"/>
          <w:lang w:val="en-US"/>
        </w:rPr>
        <w:t xml:space="preserve"> particularly interested in state-of-the-art </w:t>
      </w:r>
      <w:r w:rsidR="00A95BCF" w:rsidRPr="00C57981">
        <w:rPr>
          <w:rFonts w:ascii="Leelawadee" w:hAnsi="Leelawadee" w:cs="Leelawadee"/>
          <w:b/>
          <w:bCs/>
          <w:sz w:val="28"/>
          <w:szCs w:val="28"/>
          <w:lang w:val="en-US"/>
        </w:rPr>
        <w:t>medical equipment</w:t>
      </w:r>
      <w:r w:rsidR="00F54D5B">
        <w:rPr>
          <w:rFonts w:ascii="Leelawadee" w:hAnsi="Leelawadee" w:cs="Leelawadee"/>
          <w:sz w:val="28"/>
          <w:szCs w:val="28"/>
          <w:lang w:val="en-US"/>
        </w:rPr>
        <w:t xml:space="preserve">, </w:t>
      </w:r>
      <w:r w:rsidR="00BF1547" w:rsidRPr="00C57981">
        <w:rPr>
          <w:rFonts w:ascii="Leelawadee" w:hAnsi="Leelawadee" w:cs="Leelawadee"/>
          <w:b/>
          <w:bCs/>
          <w:sz w:val="28"/>
          <w:szCs w:val="28"/>
          <w:lang w:val="en-US"/>
        </w:rPr>
        <w:t>enhanced treatment options</w:t>
      </w:r>
      <w:r w:rsidR="00F54D5B">
        <w:rPr>
          <w:rFonts w:ascii="Leelawadee" w:hAnsi="Leelawadee" w:cs="Leelawadee"/>
          <w:sz w:val="28"/>
          <w:szCs w:val="28"/>
          <w:lang w:val="en-US"/>
        </w:rPr>
        <w:t xml:space="preserve"> and</w:t>
      </w:r>
      <w:r w:rsidR="008C621D">
        <w:rPr>
          <w:rFonts w:ascii="Leelawadee" w:hAnsi="Leelawadee" w:cs="Leelawadee"/>
          <w:sz w:val="28"/>
          <w:szCs w:val="28"/>
          <w:lang w:val="en-US"/>
        </w:rPr>
        <w:t xml:space="preserve"> </w:t>
      </w:r>
      <w:r w:rsidR="008C621D" w:rsidRPr="008C621D">
        <w:rPr>
          <w:rFonts w:ascii="Leelawadee" w:hAnsi="Leelawadee" w:cs="Leelawadee"/>
          <w:b/>
          <w:bCs/>
          <w:sz w:val="28"/>
          <w:szCs w:val="28"/>
          <w:lang w:val="en-US"/>
        </w:rPr>
        <w:t>specialist staff skills</w:t>
      </w:r>
      <w:r w:rsidR="008C621D">
        <w:rPr>
          <w:rFonts w:ascii="Leelawadee" w:hAnsi="Leelawadee" w:cs="Leelawadee"/>
          <w:sz w:val="28"/>
          <w:szCs w:val="28"/>
          <w:lang w:val="en-US"/>
        </w:rPr>
        <w:t>.</w:t>
      </w:r>
    </w:p>
    <w:p w14:paraId="6B914C64" w14:textId="0FBA2DF4" w:rsidR="00F26826" w:rsidRPr="00C85498" w:rsidRDefault="00F26826" w:rsidP="00D35C8A">
      <w:pPr>
        <w:spacing w:line="240" w:lineRule="auto"/>
        <w:jc w:val="both"/>
        <w:rPr>
          <w:rFonts w:ascii="Leelawadee" w:hAnsi="Leelawadee" w:cs="Leelawadee"/>
          <w:sz w:val="28"/>
          <w:szCs w:val="28"/>
          <w:lang w:val="en-US"/>
        </w:rPr>
      </w:pPr>
      <w:r w:rsidRPr="00C85498">
        <w:rPr>
          <w:rFonts w:ascii="Leelawadee" w:hAnsi="Leelawadee" w:cs="Leelawadee"/>
          <w:sz w:val="28"/>
          <w:szCs w:val="28"/>
          <w:lang w:val="en-US"/>
        </w:rPr>
        <w:t>Previous and current Beatson Cancer Charity grants</w:t>
      </w:r>
      <w:r w:rsidR="004F7928">
        <w:rPr>
          <w:rFonts w:ascii="Leelawadee" w:hAnsi="Leelawadee" w:cs="Leelawadee"/>
          <w:sz w:val="28"/>
          <w:szCs w:val="28"/>
          <w:lang w:val="en-US"/>
        </w:rPr>
        <w:t xml:space="preserve"> in t</w:t>
      </w:r>
      <w:r w:rsidRPr="00C85498">
        <w:rPr>
          <w:rFonts w:ascii="Leelawadee" w:hAnsi="Leelawadee" w:cs="Leelawadee"/>
          <w:sz w:val="28"/>
          <w:szCs w:val="28"/>
          <w:lang w:val="en-US"/>
        </w:rPr>
        <w:t>his area include:</w:t>
      </w:r>
    </w:p>
    <w:p w14:paraId="274A68FC" w14:textId="68CFC313" w:rsidR="00F14E57" w:rsidRDefault="00F14E57" w:rsidP="00F26826">
      <w:pPr>
        <w:pStyle w:val="ListParagraph"/>
        <w:numPr>
          <w:ilvl w:val="0"/>
          <w:numId w:val="11"/>
        </w:numPr>
        <w:ind w:left="284" w:right="-46" w:hanging="284"/>
        <w:jc w:val="both"/>
        <w:rPr>
          <w:rFonts w:ascii="Leelawadee" w:hAnsi="Leelawadee" w:cs="Leelawadee"/>
          <w:sz w:val="28"/>
          <w:szCs w:val="28"/>
        </w:rPr>
      </w:pPr>
      <w:r w:rsidRPr="00F14E57">
        <w:rPr>
          <w:rFonts w:ascii="Leelawadee" w:hAnsi="Leelawadee" w:cs="Leelawadee"/>
          <w:b/>
          <w:bCs/>
          <w:sz w:val="28"/>
          <w:szCs w:val="28"/>
        </w:rPr>
        <w:t>£150,000</w:t>
      </w:r>
      <w:r>
        <w:rPr>
          <w:rFonts w:ascii="Leelawadee" w:hAnsi="Leelawadee" w:cs="Leelawadee"/>
          <w:sz w:val="28"/>
          <w:szCs w:val="28"/>
        </w:rPr>
        <w:t xml:space="preserve"> for</w:t>
      </w:r>
      <w:r w:rsidR="000C1906">
        <w:rPr>
          <w:rFonts w:ascii="Leelawadee" w:hAnsi="Leelawadee" w:cs="Leelawadee"/>
          <w:sz w:val="28"/>
          <w:szCs w:val="28"/>
        </w:rPr>
        <w:t xml:space="preserve"> a</w:t>
      </w:r>
      <w:r>
        <w:rPr>
          <w:rFonts w:ascii="Leelawadee" w:hAnsi="Leelawadee" w:cs="Leelawadee"/>
          <w:sz w:val="28"/>
          <w:szCs w:val="28"/>
        </w:rPr>
        <w:t xml:space="preserve"> Posijet shielded radiopharmaceutical auto-injector.</w:t>
      </w:r>
    </w:p>
    <w:p w14:paraId="16183353" w14:textId="118E3A1F" w:rsidR="00F26826" w:rsidRDefault="00F26826" w:rsidP="00F26826">
      <w:pPr>
        <w:pStyle w:val="ListParagraph"/>
        <w:numPr>
          <w:ilvl w:val="0"/>
          <w:numId w:val="11"/>
        </w:numPr>
        <w:ind w:left="284" w:right="-46" w:hanging="284"/>
        <w:jc w:val="both"/>
        <w:rPr>
          <w:rFonts w:ascii="Leelawadee" w:hAnsi="Leelawadee" w:cs="Leelawadee"/>
          <w:sz w:val="28"/>
          <w:szCs w:val="28"/>
        </w:rPr>
      </w:pPr>
      <w:r w:rsidRPr="006564B0">
        <w:rPr>
          <w:rFonts w:ascii="Leelawadee" w:hAnsi="Leelawadee" w:cs="Leelawadee"/>
          <w:b/>
          <w:bCs/>
          <w:sz w:val="28"/>
          <w:szCs w:val="28"/>
        </w:rPr>
        <w:t>£66,950</w:t>
      </w:r>
      <w:r w:rsidRPr="006564B0">
        <w:rPr>
          <w:rFonts w:ascii="Leelawadee" w:hAnsi="Leelawadee" w:cs="Leelawadee"/>
          <w:sz w:val="28"/>
          <w:szCs w:val="28"/>
        </w:rPr>
        <w:t xml:space="preserve"> for</w:t>
      </w:r>
      <w:r>
        <w:rPr>
          <w:rFonts w:ascii="Leelawadee" w:hAnsi="Leelawadee" w:cs="Leelawadee"/>
          <w:sz w:val="28"/>
          <w:szCs w:val="28"/>
        </w:rPr>
        <w:t xml:space="preserve"> a HIPEC machine to</w:t>
      </w:r>
      <w:r w:rsidRPr="006564B0">
        <w:rPr>
          <w:rFonts w:ascii="Leelawadee" w:hAnsi="Leelawadee" w:cs="Leelawadee"/>
          <w:sz w:val="28"/>
          <w:szCs w:val="28"/>
        </w:rPr>
        <w:t xml:space="preserve"> develop a</w:t>
      </w:r>
      <w:r>
        <w:rPr>
          <w:rFonts w:ascii="Leelawadee" w:hAnsi="Leelawadee" w:cs="Leelawadee"/>
          <w:sz w:val="28"/>
          <w:szCs w:val="28"/>
        </w:rPr>
        <w:t xml:space="preserve"> new </w:t>
      </w:r>
      <w:r w:rsidRPr="006564B0">
        <w:rPr>
          <w:rFonts w:ascii="Leelawadee" w:hAnsi="Leelawadee" w:cs="Leelawadee"/>
          <w:sz w:val="28"/>
          <w:szCs w:val="28"/>
        </w:rPr>
        <w:t xml:space="preserve">West of Scotland Cytoreductive Surgery and Hypthermic </w:t>
      </w:r>
      <w:r w:rsidR="00FD7645">
        <w:rPr>
          <w:rFonts w:ascii="Leelawadee" w:hAnsi="Leelawadee" w:cs="Leelawadee"/>
          <w:sz w:val="28"/>
          <w:szCs w:val="28"/>
        </w:rPr>
        <w:t>I</w:t>
      </w:r>
      <w:r w:rsidRPr="006564B0">
        <w:rPr>
          <w:rFonts w:ascii="Leelawadee" w:hAnsi="Leelawadee" w:cs="Leelawadee"/>
          <w:sz w:val="28"/>
          <w:szCs w:val="28"/>
        </w:rPr>
        <w:t xml:space="preserve">ntraperitoneal </w:t>
      </w:r>
      <w:r w:rsidR="00FD7645">
        <w:rPr>
          <w:rFonts w:ascii="Leelawadee" w:hAnsi="Leelawadee" w:cs="Leelawadee"/>
          <w:sz w:val="28"/>
          <w:szCs w:val="28"/>
        </w:rPr>
        <w:t>C</w:t>
      </w:r>
      <w:r w:rsidRPr="006564B0">
        <w:rPr>
          <w:rFonts w:ascii="Leelawadee" w:hAnsi="Leelawadee" w:cs="Leelawadee"/>
          <w:sz w:val="28"/>
          <w:szCs w:val="28"/>
        </w:rPr>
        <w:t>hemotherapy service for</w:t>
      </w:r>
      <w:r>
        <w:rPr>
          <w:rFonts w:ascii="Leelawadee" w:hAnsi="Leelawadee" w:cs="Leelawadee"/>
          <w:sz w:val="28"/>
          <w:szCs w:val="28"/>
        </w:rPr>
        <w:t xml:space="preserve"> treating</w:t>
      </w:r>
      <w:r w:rsidRPr="006564B0">
        <w:rPr>
          <w:rFonts w:ascii="Leelawadee" w:hAnsi="Leelawadee" w:cs="Leelawadee"/>
          <w:sz w:val="28"/>
          <w:szCs w:val="28"/>
        </w:rPr>
        <w:t xml:space="preserve"> colorectal cancer peritioneal metastases. </w:t>
      </w:r>
    </w:p>
    <w:p w14:paraId="675BCF52" w14:textId="0B667A1C" w:rsidR="008D0CDE" w:rsidRDefault="008D0CDE" w:rsidP="00F26826">
      <w:pPr>
        <w:pStyle w:val="ListParagraph"/>
        <w:numPr>
          <w:ilvl w:val="0"/>
          <w:numId w:val="11"/>
        </w:numPr>
        <w:ind w:left="284" w:right="-46" w:hanging="284"/>
        <w:jc w:val="both"/>
        <w:rPr>
          <w:rFonts w:ascii="Leelawadee" w:hAnsi="Leelawadee" w:cs="Leelawadee"/>
          <w:sz w:val="28"/>
          <w:szCs w:val="28"/>
        </w:rPr>
      </w:pPr>
      <w:r>
        <w:rPr>
          <w:rFonts w:ascii="Leelawadee" w:hAnsi="Leelawadee" w:cs="Leelawadee"/>
          <w:b/>
          <w:bCs/>
          <w:sz w:val="28"/>
          <w:szCs w:val="28"/>
        </w:rPr>
        <w:t xml:space="preserve">£80,000 </w:t>
      </w:r>
      <w:r w:rsidRPr="008D0CDE">
        <w:rPr>
          <w:rFonts w:ascii="Leelawadee" w:hAnsi="Leelawadee" w:cs="Leelawadee"/>
          <w:sz w:val="28"/>
          <w:szCs w:val="28"/>
        </w:rPr>
        <w:t xml:space="preserve">for </w:t>
      </w:r>
      <w:r>
        <w:rPr>
          <w:rFonts w:ascii="Leelawadee" w:hAnsi="Leelawadee" w:cs="Leelawadee"/>
          <w:sz w:val="28"/>
          <w:szCs w:val="28"/>
        </w:rPr>
        <w:t xml:space="preserve">rectal spacer devices to enable prostate cancer patients to </w:t>
      </w:r>
      <w:r w:rsidR="00B1460D">
        <w:rPr>
          <w:rFonts w:ascii="Leelawadee" w:hAnsi="Leelawadee" w:cs="Leelawadee"/>
          <w:sz w:val="28"/>
          <w:szCs w:val="28"/>
        </w:rPr>
        <w:t xml:space="preserve">safely </w:t>
      </w:r>
      <w:r>
        <w:rPr>
          <w:rFonts w:ascii="Leelawadee" w:hAnsi="Leelawadee" w:cs="Leelawadee"/>
          <w:sz w:val="28"/>
          <w:szCs w:val="28"/>
        </w:rPr>
        <w:t xml:space="preserve">benefit from SABR radiotherapy with </w:t>
      </w:r>
      <w:r w:rsidR="00B1460D">
        <w:rPr>
          <w:rFonts w:ascii="Leelawadee" w:hAnsi="Leelawadee" w:cs="Leelawadee"/>
          <w:sz w:val="28"/>
          <w:szCs w:val="28"/>
        </w:rPr>
        <w:t>minimal side effects.</w:t>
      </w:r>
    </w:p>
    <w:p w14:paraId="39BC3E03" w14:textId="28667E36" w:rsidR="00A04871" w:rsidRDefault="00A04871" w:rsidP="00A04871">
      <w:pPr>
        <w:pStyle w:val="ListParagraph"/>
        <w:numPr>
          <w:ilvl w:val="0"/>
          <w:numId w:val="11"/>
        </w:numPr>
        <w:ind w:left="284" w:right="-46" w:hanging="284"/>
        <w:jc w:val="both"/>
        <w:rPr>
          <w:rFonts w:ascii="Leelawadee" w:hAnsi="Leelawadee" w:cs="Leelawadee"/>
          <w:sz w:val="28"/>
          <w:szCs w:val="28"/>
        </w:rPr>
      </w:pPr>
      <w:r w:rsidRPr="00A04871">
        <w:rPr>
          <w:rFonts w:ascii="Leelawadee" w:hAnsi="Leelawadee" w:cs="Leelawadee"/>
          <w:b/>
          <w:bCs/>
          <w:sz w:val="28"/>
          <w:szCs w:val="28"/>
        </w:rPr>
        <w:t>£8,406</w:t>
      </w:r>
      <w:r w:rsidRPr="00A04871">
        <w:rPr>
          <w:rFonts w:ascii="Leelawadee" w:hAnsi="Leelawadee" w:cs="Leelawadee"/>
          <w:sz w:val="28"/>
          <w:szCs w:val="28"/>
        </w:rPr>
        <w:t xml:space="preserve"> for a two-month work experience placement focusing on</w:t>
      </w:r>
      <w:r w:rsidR="00211F02">
        <w:rPr>
          <w:rFonts w:ascii="Leelawadee" w:hAnsi="Leelawadee" w:cs="Leelawadee"/>
          <w:sz w:val="28"/>
          <w:szCs w:val="28"/>
        </w:rPr>
        <w:t xml:space="preserve"> the use of</w:t>
      </w:r>
      <w:r w:rsidRPr="00A04871">
        <w:rPr>
          <w:rFonts w:ascii="Leelawadee" w:hAnsi="Leelawadee" w:cs="Leelawadee"/>
          <w:sz w:val="28"/>
          <w:szCs w:val="28"/>
        </w:rPr>
        <w:t xml:space="preserve"> HIPEC chemotherapy, SABR radiotherapy and MRI at the</w:t>
      </w:r>
      <w:r w:rsidR="00211F02">
        <w:rPr>
          <w:rFonts w:ascii="Leelawadee" w:hAnsi="Leelawadee" w:cs="Leelawadee"/>
          <w:sz w:val="28"/>
          <w:szCs w:val="28"/>
        </w:rPr>
        <w:t xml:space="preserve"> NHS</w:t>
      </w:r>
      <w:r w:rsidRPr="00A04871">
        <w:rPr>
          <w:rFonts w:ascii="Leelawadee" w:hAnsi="Leelawadee" w:cs="Leelawadee"/>
          <w:sz w:val="28"/>
          <w:szCs w:val="28"/>
        </w:rPr>
        <w:t xml:space="preserve"> Christie</w:t>
      </w:r>
      <w:r w:rsidR="00211F02">
        <w:rPr>
          <w:rFonts w:ascii="Leelawadee" w:hAnsi="Leelawadee" w:cs="Leelawadee"/>
          <w:sz w:val="28"/>
          <w:szCs w:val="28"/>
        </w:rPr>
        <w:t>.</w:t>
      </w:r>
    </w:p>
    <w:p w14:paraId="55859164" w14:textId="28D622FC" w:rsidR="00D35C8A" w:rsidRPr="00F01108" w:rsidRDefault="006C2F30" w:rsidP="003A2F86">
      <w:pPr>
        <w:pStyle w:val="ListParagraph"/>
        <w:numPr>
          <w:ilvl w:val="0"/>
          <w:numId w:val="11"/>
        </w:numPr>
        <w:spacing w:after="0"/>
        <w:ind w:left="284" w:right="-46" w:hanging="284"/>
        <w:jc w:val="both"/>
        <w:textAlignment w:val="baseline"/>
        <w:rPr>
          <w:rFonts w:ascii="Leelawadee" w:hAnsi="Leelawadee" w:cs="Leelawadee"/>
          <w:b/>
          <w:bCs/>
          <w:color w:val="4472C4" w:themeColor="accent1"/>
          <w:sz w:val="28"/>
          <w:szCs w:val="28"/>
        </w:rPr>
      </w:pPr>
      <w:r w:rsidRPr="00F01108">
        <w:rPr>
          <w:rFonts w:ascii="Leelawadee" w:hAnsi="Leelawadee" w:cs="Leelawadee"/>
          <w:b/>
          <w:bCs/>
          <w:sz w:val="28"/>
          <w:szCs w:val="28"/>
        </w:rPr>
        <w:t xml:space="preserve">£1,750 </w:t>
      </w:r>
      <w:r w:rsidRPr="00F01108">
        <w:rPr>
          <w:rFonts w:ascii="Leelawadee" w:hAnsi="Leelawadee" w:cs="Leelawadee"/>
          <w:sz w:val="28"/>
          <w:szCs w:val="28"/>
        </w:rPr>
        <w:t>for an MSc dissertation</w:t>
      </w:r>
      <w:r w:rsidR="00F01108" w:rsidRPr="00F01108">
        <w:rPr>
          <w:rFonts w:ascii="Leelawadee" w:hAnsi="Leelawadee" w:cs="Leelawadee"/>
          <w:sz w:val="28"/>
          <w:szCs w:val="28"/>
        </w:rPr>
        <w:t xml:space="preserve"> research</w:t>
      </w:r>
      <w:r w:rsidRPr="00F01108">
        <w:rPr>
          <w:rFonts w:ascii="Leelawadee" w:hAnsi="Leelawadee" w:cs="Leelawadee"/>
          <w:sz w:val="28"/>
          <w:szCs w:val="28"/>
        </w:rPr>
        <w:t xml:space="preserve"> project </w:t>
      </w:r>
      <w:r w:rsidR="00F01108" w:rsidRPr="00F01108">
        <w:rPr>
          <w:rFonts w:ascii="Leelawadee" w:hAnsi="Leelawadee" w:cs="Leelawadee"/>
          <w:sz w:val="28"/>
          <w:szCs w:val="28"/>
        </w:rPr>
        <w:t>exploring how nurses</w:t>
      </w:r>
      <w:r w:rsidR="00F01108">
        <w:rPr>
          <w:rFonts w:ascii="Leelawadee" w:hAnsi="Leelawadee" w:cs="Leelawadee"/>
          <w:sz w:val="28"/>
          <w:szCs w:val="28"/>
        </w:rPr>
        <w:t xml:space="preserve"> recognise and</w:t>
      </w:r>
      <w:r w:rsidR="00F01108" w:rsidRPr="00F01108">
        <w:rPr>
          <w:rFonts w:ascii="Leelawadee" w:hAnsi="Leelawadee" w:cs="Leelawadee"/>
          <w:sz w:val="28"/>
          <w:szCs w:val="28"/>
        </w:rPr>
        <w:t xml:space="preserve"> </w:t>
      </w:r>
      <w:r w:rsidR="00F01108">
        <w:rPr>
          <w:rFonts w:ascii="Leelawadee" w:hAnsi="Leelawadee" w:cs="Leelawadee"/>
          <w:sz w:val="28"/>
          <w:szCs w:val="28"/>
        </w:rPr>
        <w:t>address health literacy needs of Scottish cancer patients</w:t>
      </w:r>
      <w:r w:rsidR="000F7A2F">
        <w:rPr>
          <w:rFonts w:ascii="Leelawadee" w:hAnsi="Leelawadee" w:cs="Leelawadee"/>
          <w:sz w:val="28"/>
          <w:szCs w:val="28"/>
        </w:rPr>
        <w:t>.</w:t>
      </w:r>
    </w:p>
    <w:p w14:paraId="3388838D" w14:textId="77777777" w:rsidR="00F01108" w:rsidRPr="00F01108" w:rsidRDefault="00F01108" w:rsidP="00F01108">
      <w:pPr>
        <w:pStyle w:val="ListParagraph"/>
        <w:spacing w:after="0"/>
        <w:ind w:left="284" w:right="-46"/>
        <w:jc w:val="both"/>
        <w:textAlignment w:val="baseline"/>
        <w:rPr>
          <w:rFonts w:ascii="Leelawadee" w:hAnsi="Leelawadee" w:cs="Leelawadee"/>
          <w:b/>
          <w:bCs/>
          <w:color w:val="4472C4" w:themeColor="accent1"/>
          <w:sz w:val="28"/>
          <w:szCs w:val="28"/>
        </w:rPr>
      </w:pPr>
    </w:p>
    <w:p w14:paraId="15A8310F" w14:textId="377DD606" w:rsidR="00BA092B" w:rsidRPr="005E36E6" w:rsidRDefault="00686B8C" w:rsidP="00BA092B">
      <w:pPr>
        <w:jc w:val="both"/>
        <w:rPr>
          <w:rFonts w:ascii="Leelawadee" w:hAnsi="Leelawadee" w:cs="Leelawadee"/>
          <w:b/>
          <w:bCs/>
          <w:sz w:val="28"/>
          <w:szCs w:val="28"/>
          <w:lang w:val="en-US"/>
        </w:rPr>
      </w:pPr>
      <w:r>
        <w:rPr>
          <w:rFonts w:ascii="Leelawadee" w:hAnsi="Leelawadee" w:cs="Leelawadee"/>
          <w:b/>
          <w:bCs/>
          <w:sz w:val="28"/>
          <w:szCs w:val="28"/>
          <w:lang w:val="en-US"/>
        </w:rPr>
        <w:t xml:space="preserve">2.0 </w:t>
      </w:r>
      <w:r w:rsidR="005E36E6" w:rsidRPr="005E36E6">
        <w:rPr>
          <w:rFonts w:ascii="Leelawadee" w:hAnsi="Leelawadee" w:cs="Leelawadee"/>
          <w:b/>
          <w:bCs/>
          <w:sz w:val="28"/>
          <w:szCs w:val="28"/>
          <w:lang w:val="en-US"/>
        </w:rPr>
        <w:t>Practical Care &amp; Support</w:t>
      </w:r>
    </w:p>
    <w:p w14:paraId="4139B4A2" w14:textId="0402F706" w:rsidR="00C85498" w:rsidRPr="00BB7856" w:rsidRDefault="00C85498" w:rsidP="00D35C8A">
      <w:pPr>
        <w:spacing w:line="240" w:lineRule="auto"/>
        <w:jc w:val="both"/>
        <w:rPr>
          <w:rFonts w:ascii="Leelawadee" w:hAnsi="Leelawadee" w:cs="Leelawadee"/>
          <w:sz w:val="28"/>
          <w:szCs w:val="28"/>
          <w:lang w:val="en-US"/>
        </w:rPr>
      </w:pPr>
      <w:r w:rsidRPr="00BB7856">
        <w:rPr>
          <w:rFonts w:ascii="Leelawadee" w:hAnsi="Leelawadee" w:cs="Leelawadee"/>
          <w:sz w:val="28"/>
          <w:szCs w:val="28"/>
          <w:lang w:val="en-US"/>
        </w:rPr>
        <w:t xml:space="preserve">Under this priority, the charity is looking for </w:t>
      </w:r>
      <w:r w:rsidR="00AC3EE4">
        <w:rPr>
          <w:rFonts w:ascii="Leelawadee" w:hAnsi="Leelawadee" w:cs="Leelawadee"/>
          <w:sz w:val="28"/>
          <w:szCs w:val="28"/>
          <w:lang w:val="en-US"/>
        </w:rPr>
        <w:t>projects/</w:t>
      </w:r>
      <w:r w:rsidRPr="00BB7856">
        <w:rPr>
          <w:rFonts w:ascii="Leelawadee" w:hAnsi="Leelawadee" w:cs="Leelawadee"/>
          <w:sz w:val="28"/>
          <w:szCs w:val="28"/>
          <w:lang w:val="en-US"/>
        </w:rPr>
        <w:t xml:space="preserve">initiatives which help </w:t>
      </w:r>
      <w:r w:rsidR="002749BA" w:rsidRPr="00BB7856">
        <w:rPr>
          <w:rFonts w:ascii="Leelawadee" w:hAnsi="Leelawadee" w:cs="Leelawadee"/>
          <w:sz w:val="28"/>
          <w:szCs w:val="28"/>
          <w:lang w:val="en-US"/>
        </w:rPr>
        <w:t>cancer</w:t>
      </w:r>
      <w:r w:rsidRPr="00BB7856">
        <w:rPr>
          <w:rFonts w:ascii="Leelawadee" w:hAnsi="Leelawadee" w:cs="Leelawadee"/>
          <w:sz w:val="28"/>
          <w:szCs w:val="28"/>
          <w:lang w:val="en-US"/>
        </w:rPr>
        <w:t xml:space="preserve"> patients and</w:t>
      </w:r>
      <w:r w:rsidR="0089067B" w:rsidRPr="00BB7856">
        <w:rPr>
          <w:rFonts w:ascii="Leelawadee" w:hAnsi="Leelawadee" w:cs="Leelawadee"/>
          <w:sz w:val="28"/>
          <w:szCs w:val="28"/>
          <w:lang w:val="en-US"/>
        </w:rPr>
        <w:t xml:space="preserve"> their</w:t>
      </w:r>
      <w:r w:rsidRPr="00BB7856">
        <w:rPr>
          <w:rFonts w:ascii="Leelawadee" w:hAnsi="Leelawadee" w:cs="Leelawadee"/>
          <w:sz w:val="28"/>
          <w:szCs w:val="28"/>
          <w:lang w:val="en-US"/>
        </w:rPr>
        <w:t xml:space="preserve"> families</w:t>
      </w:r>
      <w:r w:rsidR="002749BA" w:rsidRPr="00BB7856">
        <w:rPr>
          <w:rFonts w:ascii="Leelawadee" w:hAnsi="Leelawadee" w:cs="Leelawadee"/>
          <w:sz w:val="28"/>
          <w:szCs w:val="28"/>
          <w:lang w:val="en-US"/>
        </w:rPr>
        <w:t xml:space="preserve"> to cope</w:t>
      </w:r>
      <w:r w:rsidR="00AD5E7D">
        <w:rPr>
          <w:rFonts w:ascii="Leelawadee" w:hAnsi="Leelawadee" w:cs="Leelawadee"/>
          <w:sz w:val="28"/>
          <w:szCs w:val="28"/>
          <w:lang w:val="en-US"/>
        </w:rPr>
        <w:t xml:space="preserve"> better</w:t>
      </w:r>
      <w:r w:rsidR="002749BA" w:rsidRPr="00BB7856">
        <w:rPr>
          <w:rFonts w:ascii="Leelawadee" w:hAnsi="Leelawadee" w:cs="Leelawadee"/>
          <w:sz w:val="28"/>
          <w:szCs w:val="28"/>
          <w:lang w:val="en-US"/>
        </w:rPr>
        <w:t xml:space="preserve"> during th</w:t>
      </w:r>
      <w:r w:rsidR="00AD5E7D">
        <w:rPr>
          <w:rFonts w:ascii="Leelawadee" w:hAnsi="Leelawadee" w:cs="Leelawadee"/>
          <w:sz w:val="28"/>
          <w:szCs w:val="28"/>
          <w:lang w:val="en-US"/>
        </w:rPr>
        <w:t>e</w:t>
      </w:r>
      <w:r w:rsidR="002749BA" w:rsidRPr="00BB7856">
        <w:rPr>
          <w:rFonts w:ascii="Leelawadee" w:hAnsi="Leelawadee" w:cs="Leelawadee"/>
          <w:sz w:val="28"/>
          <w:szCs w:val="28"/>
          <w:lang w:val="en-US"/>
        </w:rPr>
        <w:t xml:space="preserve"> cancer journey.</w:t>
      </w:r>
    </w:p>
    <w:p w14:paraId="5690D90E" w14:textId="153B46CB" w:rsidR="00AA7D31" w:rsidRPr="00C57981" w:rsidRDefault="00C85498" w:rsidP="00D35C8A">
      <w:pPr>
        <w:spacing w:line="240" w:lineRule="auto"/>
        <w:jc w:val="both"/>
        <w:rPr>
          <w:rFonts w:ascii="Leelawadee" w:hAnsi="Leelawadee" w:cs="Leelawadee"/>
          <w:sz w:val="28"/>
          <w:szCs w:val="28"/>
          <w:lang w:val="en-US"/>
        </w:rPr>
      </w:pPr>
      <w:r w:rsidRPr="00C57981">
        <w:rPr>
          <w:rFonts w:ascii="Leelawadee" w:hAnsi="Leelawadee" w:cs="Leelawadee"/>
          <w:sz w:val="28"/>
          <w:szCs w:val="28"/>
          <w:lang w:val="en-US"/>
        </w:rPr>
        <w:t xml:space="preserve">This </w:t>
      </w:r>
      <w:r w:rsidR="00A95BCF" w:rsidRPr="00C57981">
        <w:rPr>
          <w:rFonts w:ascii="Leelawadee" w:hAnsi="Leelawadee" w:cs="Leelawadee"/>
          <w:sz w:val="28"/>
          <w:szCs w:val="28"/>
          <w:lang w:val="en-US"/>
        </w:rPr>
        <w:t>charity is</w:t>
      </w:r>
      <w:r w:rsidR="00A03DAA">
        <w:rPr>
          <w:rFonts w:ascii="Leelawadee" w:hAnsi="Leelawadee" w:cs="Leelawadee"/>
          <w:sz w:val="28"/>
          <w:szCs w:val="28"/>
          <w:lang w:val="en-US"/>
        </w:rPr>
        <w:t xml:space="preserve"> open to all types of </w:t>
      </w:r>
      <w:r w:rsidR="00C85E65">
        <w:rPr>
          <w:rFonts w:ascii="Leelawadee" w:hAnsi="Leelawadee" w:cs="Leelawadee"/>
          <w:sz w:val="28"/>
          <w:szCs w:val="28"/>
          <w:lang w:val="en-US"/>
        </w:rPr>
        <w:t>requests</w:t>
      </w:r>
      <w:r w:rsidR="00A03DAA">
        <w:rPr>
          <w:rFonts w:ascii="Leelawadee" w:hAnsi="Leelawadee" w:cs="Leelawadee"/>
          <w:sz w:val="28"/>
          <w:szCs w:val="28"/>
          <w:lang w:val="en-US"/>
        </w:rPr>
        <w:t xml:space="preserve"> which fall under</w:t>
      </w:r>
      <w:r w:rsidR="00F1221D">
        <w:rPr>
          <w:rFonts w:ascii="Leelawadee" w:hAnsi="Leelawadee" w:cs="Leelawadee"/>
          <w:sz w:val="28"/>
          <w:szCs w:val="28"/>
          <w:lang w:val="en-US"/>
        </w:rPr>
        <w:t xml:space="preserve"> </w:t>
      </w:r>
      <w:r w:rsidR="00A03DAA">
        <w:rPr>
          <w:rFonts w:ascii="Leelawadee" w:hAnsi="Leelawadee" w:cs="Leelawadee"/>
          <w:sz w:val="28"/>
          <w:szCs w:val="28"/>
          <w:lang w:val="en-US"/>
        </w:rPr>
        <w:t>practical care &amp; support</w:t>
      </w:r>
      <w:r w:rsidR="00C85E65">
        <w:rPr>
          <w:rFonts w:ascii="Leelawadee" w:hAnsi="Leelawadee" w:cs="Leelawadee"/>
          <w:sz w:val="28"/>
          <w:szCs w:val="28"/>
          <w:lang w:val="en-US"/>
        </w:rPr>
        <w:t>,</w:t>
      </w:r>
      <w:r w:rsidR="00A03DAA">
        <w:rPr>
          <w:rFonts w:ascii="Leelawadee" w:hAnsi="Leelawadee" w:cs="Leelawadee"/>
          <w:sz w:val="28"/>
          <w:szCs w:val="28"/>
          <w:lang w:val="en-US"/>
        </w:rPr>
        <w:t xml:space="preserve"> but we are</w:t>
      </w:r>
      <w:r w:rsidR="00A95BCF" w:rsidRPr="00C57981">
        <w:rPr>
          <w:rFonts w:ascii="Leelawadee" w:hAnsi="Leelawadee" w:cs="Leelawadee"/>
          <w:sz w:val="28"/>
          <w:szCs w:val="28"/>
          <w:lang w:val="en-US"/>
        </w:rPr>
        <w:t xml:space="preserve"> particularly interested in</w:t>
      </w:r>
      <w:r w:rsidR="0049758F" w:rsidRPr="00C57981">
        <w:rPr>
          <w:rFonts w:ascii="Leelawadee" w:hAnsi="Leelawadee" w:cs="Leelawadee"/>
          <w:sz w:val="28"/>
          <w:szCs w:val="28"/>
          <w:lang w:val="en-US"/>
        </w:rPr>
        <w:t xml:space="preserve"> </w:t>
      </w:r>
      <w:r w:rsidR="00AC327A">
        <w:rPr>
          <w:rFonts w:ascii="Leelawadee" w:hAnsi="Leelawadee" w:cs="Leelawadee"/>
          <w:sz w:val="28"/>
          <w:szCs w:val="28"/>
          <w:lang w:val="en-US"/>
        </w:rPr>
        <w:t>projects/</w:t>
      </w:r>
      <w:r w:rsidR="0049758F" w:rsidRPr="00C57981">
        <w:rPr>
          <w:rFonts w:ascii="Leelawadee" w:hAnsi="Leelawadee" w:cs="Leelawadee"/>
          <w:sz w:val="28"/>
          <w:szCs w:val="28"/>
          <w:lang w:val="en-US"/>
        </w:rPr>
        <w:t xml:space="preserve">initiatives which improve </w:t>
      </w:r>
      <w:r w:rsidR="0049758F" w:rsidRPr="005E36E6">
        <w:rPr>
          <w:rFonts w:ascii="Leelawadee" w:hAnsi="Leelawadee" w:cs="Leelawadee"/>
          <w:b/>
          <w:bCs/>
          <w:sz w:val="28"/>
          <w:szCs w:val="28"/>
          <w:lang w:val="en-US"/>
        </w:rPr>
        <w:t>patient environments, patient safety</w:t>
      </w:r>
      <w:r w:rsidR="00210CEF">
        <w:rPr>
          <w:rFonts w:ascii="Leelawadee" w:hAnsi="Leelawadee" w:cs="Leelawadee"/>
          <w:b/>
          <w:bCs/>
          <w:sz w:val="28"/>
          <w:szCs w:val="28"/>
          <w:lang w:val="en-US"/>
        </w:rPr>
        <w:t xml:space="preserve">, </w:t>
      </w:r>
      <w:r w:rsidR="0089067B" w:rsidRPr="005E36E6">
        <w:rPr>
          <w:rFonts w:ascii="Leelawadee" w:hAnsi="Leelawadee" w:cs="Leelawadee"/>
          <w:b/>
          <w:bCs/>
          <w:sz w:val="28"/>
          <w:szCs w:val="28"/>
          <w:lang w:val="en-US"/>
        </w:rPr>
        <w:t xml:space="preserve">patient </w:t>
      </w:r>
      <w:r w:rsidR="0049758F" w:rsidRPr="005E36E6">
        <w:rPr>
          <w:rFonts w:ascii="Leelawadee" w:hAnsi="Leelawadee" w:cs="Leelawadee"/>
          <w:b/>
          <w:bCs/>
          <w:sz w:val="28"/>
          <w:szCs w:val="28"/>
          <w:lang w:val="en-US"/>
        </w:rPr>
        <w:t>comfort</w:t>
      </w:r>
      <w:r w:rsidR="006A4E11">
        <w:rPr>
          <w:rFonts w:ascii="Leelawadee" w:hAnsi="Leelawadee" w:cs="Leelawadee"/>
          <w:b/>
          <w:bCs/>
          <w:sz w:val="28"/>
          <w:szCs w:val="28"/>
          <w:lang w:val="en-US"/>
        </w:rPr>
        <w:t xml:space="preserve"> </w:t>
      </w:r>
      <w:r w:rsidR="00661E96" w:rsidRPr="005E36E6">
        <w:rPr>
          <w:rFonts w:ascii="Leelawadee" w:hAnsi="Leelawadee" w:cs="Leelawadee"/>
          <w:b/>
          <w:bCs/>
          <w:sz w:val="28"/>
          <w:szCs w:val="28"/>
          <w:lang w:val="en-US"/>
        </w:rPr>
        <w:t xml:space="preserve">and patient flow </w:t>
      </w:r>
      <w:r w:rsidR="00AC327A">
        <w:rPr>
          <w:rFonts w:ascii="Leelawadee" w:hAnsi="Leelawadee" w:cs="Leelawadee"/>
          <w:b/>
          <w:bCs/>
          <w:sz w:val="28"/>
          <w:szCs w:val="28"/>
          <w:lang w:val="en-US"/>
        </w:rPr>
        <w:t>within</w:t>
      </w:r>
      <w:r w:rsidR="00661E96" w:rsidRPr="005E36E6">
        <w:rPr>
          <w:rFonts w:ascii="Leelawadee" w:hAnsi="Leelawadee" w:cs="Leelawadee"/>
          <w:b/>
          <w:bCs/>
          <w:sz w:val="28"/>
          <w:szCs w:val="28"/>
          <w:lang w:val="en-US"/>
        </w:rPr>
        <w:t xml:space="preserve"> hospitals</w:t>
      </w:r>
      <w:r w:rsidR="004F7928" w:rsidRPr="00C57981">
        <w:rPr>
          <w:rFonts w:ascii="Leelawadee" w:hAnsi="Leelawadee" w:cs="Leelawadee"/>
          <w:sz w:val="28"/>
          <w:szCs w:val="28"/>
          <w:lang w:val="en-US"/>
        </w:rPr>
        <w:t xml:space="preserve">. </w:t>
      </w:r>
    </w:p>
    <w:p w14:paraId="23E4EF2F" w14:textId="43DE43FD" w:rsidR="00D35C8A" w:rsidRPr="00C85498" w:rsidRDefault="00D35C8A" w:rsidP="00D35C8A">
      <w:pPr>
        <w:spacing w:line="240" w:lineRule="auto"/>
        <w:jc w:val="both"/>
        <w:rPr>
          <w:rFonts w:ascii="Leelawadee" w:hAnsi="Leelawadee" w:cs="Leelawadee"/>
          <w:sz w:val="28"/>
          <w:szCs w:val="28"/>
          <w:lang w:val="en-US"/>
        </w:rPr>
      </w:pPr>
      <w:r w:rsidRPr="00C85498">
        <w:rPr>
          <w:rFonts w:ascii="Leelawadee" w:hAnsi="Leelawadee" w:cs="Leelawadee"/>
          <w:sz w:val="28"/>
          <w:szCs w:val="28"/>
          <w:lang w:val="en-US"/>
        </w:rPr>
        <w:t>Previous and current Beatson Cancer Charity grants in this area include:</w:t>
      </w:r>
    </w:p>
    <w:p w14:paraId="15E84DBE" w14:textId="77777777" w:rsidR="00D35C8A" w:rsidRDefault="00D35C8A" w:rsidP="00D35C8A">
      <w:pPr>
        <w:pStyle w:val="ListParagraph"/>
        <w:numPr>
          <w:ilvl w:val="0"/>
          <w:numId w:val="11"/>
        </w:numPr>
        <w:ind w:left="284" w:right="-46" w:hanging="284"/>
        <w:jc w:val="both"/>
        <w:rPr>
          <w:rFonts w:ascii="Leelawadee" w:hAnsi="Leelawadee" w:cs="Leelawadee"/>
          <w:sz w:val="28"/>
          <w:szCs w:val="28"/>
        </w:rPr>
      </w:pPr>
      <w:r w:rsidRPr="006564B0">
        <w:rPr>
          <w:rFonts w:ascii="Leelawadee" w:hAnsi="Leelawadee" w:cs="Leelawadee"/>
          <w:b/>
          <w:bCs/>
          <w:sz w:val="28"/>
          <w:szCs w:val="28"/>
        </w:rPr>
        <w:t>£10,000</w:t>
      </w:r>
      <w:r>
        <w:rPr>
          <w:rFonts w:ascii="Leelawadee" w:hAnsi="Leelawadee" w:cs="Leelawadee"/>
          <w:sz w:val="28"/>
          <w:szCs w:val="28"/>
        </w:rPr>
        <w:t xml:space="preserve"> for upgrading the West of Scotland PET scanning centre with new waiting area furniture, artwork within patient uptake bays and a TV system for displaying information about a PET/CT appointment.</w:t>
      </w:r>
    </w:p>
    <w:p w14:paraId="043BEA4D" w14:textId="6B3FC0BB" w:rsidR="0056769D" w:rsidRDefault="003E1386" w:rsidP="00D35C8A">
      <w:pPr>
        <w:pStyle w:val="ListParagraph"/>
        <w:numPr>
          <w:ilvl w:val="0"/>
          <w:numId w:val="11"/>
        </w:numPr>
        <w:ind w:left="284" w:right="-46" w:hanging="284"/>
        <w:jc w:val="both"/>
        <w:rPr>
          <w:rFonts w:ascii="Leelawadee" w:hAnsi="Leelawadee" w:cs="Leelawadee"/>
          <w:sz w:val="28"/>
          <w:szCs w:val="28"/>
        </w:rPr>
      </w:pPr>
      <w:r>
        <w:rPr>
          <w:rFonts w:ascii="Leelawadee" w:hAnsi="Leelawadee" w:cs="Leelawadee"/>
          <w:b/>
          <w:bCs/>
          <w:sz w:val="28"/>
          <w:szCs w:val="28"/>
        </w:rPr>
        <w:t xml:space="preserve">£1,000 </w:t>
      </w:r>
      <w:r w:rsidRPr="003E1386">
        <w:rPr>
          <w:rFonts w:ascii="Leelawadee" w:hAnsi="Leelawadee" w:cs="Leelawadee"/>
          <w:sz w:val="28"/>
          <w:szCs w:val="28"/>
        </w:rPr>
        <w:t>for</w:t>
      </w:r>
      <w:r>
        <w:rPr>
          <w:rFonts w:ascii="Leelawadee" w:hAnsi="Leelawadee" w:cs="Leelawadee"/>
          <w:sz w:val="28"/>
          <w:szCs w:val="28"/>
        </w:rPr>
        <w:t xml:space="preserve"> delivering a BWOSCC annual audit and research event. </w:t>
      </w:r>
    </w:p>
    <w:p w14:paraId="4492CDD4" w14:textId="4B3BAA77" w:rsidR="00D35C8A" w:rsidRDefault="00D35C8A" w:rsidP="00D35C8A">
      <w:pPr>
        <w:pStyle w:val="ListParagraph"/>
        <w:numPr>
          <w:ilvl w:val="0"/>
          <w:numId w:val="11"/>
        </w:numPr>
        <w:ind w:left="284" w:right="95" w:hanging="284"/>
        <w:jc w:val="both"/>
        <w:rPr>
          <w:rFonts w:ascii="Leelawadee" w:hAnsi="Leelawadee" w:cs="Leelawadee"/>
          <w:sz w:val="28"/>
          <w:szCs w:val="28"/>
        </w:rPr>
      </w:pPr>
      <w:r>
        <w:rPr>
          <w:rFonts w:ascii="Leelawadee" w:hAnsi="Leelawadee" w:cs="Leelawadee"/>
          <w:b/>
          <w:bCs/>
          <w:sz w:val="28"/>
          <w:szCs w:val="28"/>
        </w:rPr>
        <w:t xml:space="preserve">£800 </w:t>
      </w:r>
      <w:r>
        <w:rPr>
          <w:rFonts w:ascii="Leelawadee" w:hAnsi="Leelawadee" w:cs="Leelawadee"/>
          <w:sz w:val="28"/>
          <w:szCs w:val="28"/>
        </w:rPr>
        <w:t>for producing a pre-habilitaton information film designed to reduce anxiety in patients scheduled for radiotherapy treatment.</w:t>
      </w:r>
    </w:p>
    <w:p w14:paraId="375153A3" w14:textId="77A7B1E1" w:rsidR="004F7928" w:rsidRPr="00E16124" w:rsidRDefault="004F7928" w:rsidP="004F7928">
      <w:pPr>
        <w:pStyle w:val="ListParagraph"/>
        <w:numPr>
          <w:ilvl w:val="0"/>
          <w:numId w:val="11"/>
        </w:numPr>
        <w:ind w:left="284" w:right="-46" w:hanging="284"/>
        <w:jc w:val="both"/>
        <w:rPr>
          <w:rFonts w:ascii="Leelawadee" w:hAnsi="Leelawadee" w:cs="Leelawadee"/>
          <w:sz w:val="28"/>
          <w:szCs w:val="28"/>
        </w:rPr>
      </w:pPr>
      <w:r w:rsidRPr="00E16124">
        <w:rPr>
          <w:rFonts w:ascii="Leelawadee" w:hAnsi="Leelawadee" w:cs="Leelawadee"/>
          <w:b/>
          <w:bCs/>
          <w:sz w:val="28"/>
          <w:szCs w:val="28"/>
        </w:rPr>
        <w:t>£28,900</w:t>
      </w:r>
      <w:r w:rsidRPr="00E16124">
        <w:rPr>
          <w:rFonts w:ascii="Leelawadee" w:hAnsi="Leelawadee" w:cs="Leelawadee"/>
          <w:sz w:val="28"/>
          <w:szCs w:val="28"/>
        </w:rPr>
        <w:t xml:space="preserve"> for 20 Airglove </w:t>
      </w:r>
      <w:r w:rsidR="00661E96" w:rsidRPr="00E16124">
        <w:rPr>
          <w:rFonts w:ascii="Leelawadee" w:hAnsi="Leelawadee" w:cs="Leelawadee"/>
          <w:sz w:val="28"/>
          <w:szCs w:val="28"/>
        </w:rPr>
        <w:t>v</w:t>
      </w:r>
      <w:r w:rsidRPr="00E16124">
        <w:rPr>
          <w:rFonts w:ascii="Leelawadee" w:hAnsi="Leelawadee" w:cs="Leelawadee"/>
          <w:sz w:val="28"/>
          <w:szCs w:val="28"/>
        </w:rPr>
        <w:t xml:space="preserve">asodilatory </w:t>
      </w:r>
      <w:r w:rsidR="00661E96" w:rsidRPr="00E16124">
        <w:rPr>
          <w:rFonts w:ascii="Leelawadee" w:hAnsi="Leelawadee" w:cs="Leelawadee"/>
          <w:sz w:val="28"/>
          <w:szCs w:val="28"/>
        </w:rPr>
        <w:t>t</w:t>
      </w:r>
      <w:r w:rsidRPr="00E16124">
        <w:rPr>
          <w:rFonts w:ascii="Leelawadee" w:hAnsi="Leelawadee" w:cs="Leelawadee"/>
          <w:sz w:val="28"/>
          <w:szCs w:val="28"/>
        </w:rPr>
        <w:t>hermal devices for improving cannulation procedures and reducing patient distress.</w:t>
      </w:r>
    </w:p>
    <w:p w14:paraId="4602654A" w14:textId="77777777" w:rsidR="004F7928" w:rsidRDefault="004F7928" w:rsidP="004F7928">
      <w:pPr>
        <w:pStyle w:val="ListParagraph"/>
        <w:numPr>
          <w:ilvl w:val="0"/>
          <w:numId w:val="11"/>
        </w:numPr>
        <w:ind w:left="284" w:right="-46" w:hanging="284"/>
        <w:jc w:val="both"/>
        <w:rPr>
          <w:rFonts w:ascii="Leelawadee" w:hAnsi="Leelawadee" w:cs="Leelawadee"/>
          <w:sz w:val="28"/>
          <w:szCs w:val="28"/>
        </w:rPr>
      </w:pPr>
      <w:r w:rsidRPr="00E16124">
        <w:rPr>
          <w:rFonts w:ascii="Leelawadee" w:hAnsi="Leelawadee" w:cs="Leelawadee"/>
          <w:b/>
          <w:bCs/>
          <w:sz w:val="28"/>
          <w:szCs w:val="28"/>
        </w:rPr>
        <w:lastRenderedPageBreak/>
        <w:t>£30,000</w:t>
      </w:r>
      <w:r w:rsidRPr="00E16124">
        <w:rPr>
          <w:rFonts w:ascii="Leelawadee" w:hAnsi="Leelawadee" w:cs="Leelawadee"/>
          <w:sz w:val="28"/>
          <w:szCs w:val="28"/>
        </w:rPr>
        <w:t xml:space="preserve"> for a portable echo machine to improve patient comfort.</w:t>
      </w:r>
    </w:p>
    <w:p w14:paraId="6F50ABC0" w14:textId="21CE4B8A" w:rsidR="00F01108" w:rsidRDefault="00F01108" w:rsidP="004F7928">
      <w:pPr>
        <w:pStyle w:val="ListParagraph"/>
        <w:numPr>
          <w:ilvl w:val="0"/>
          <w:numId w:val="11"/>
        </w:numPr>
        <w:ind w:left="284" w:right="-46" w:hanging="284"/>
        <w:jc w:val="both"/>
        <w:rPr>
          <w:rFonts w:ascii="Leelawadee" w:hAnsi="Leelawadee" w:cs="Leelawadee"/>
          <w:sz w:val="28"/>
          <w:szCs w:val="28"/>
        </w:rPr>
      </w:pPr>
      <w:r w:rsidRPr="00F01108">
        <w:rPr>
          <w:rFonts w:ascii="Leelawadee" w:hAnsi="Leelawadee" w:cs="Leelawadee"/>
          <w:b/>
          <w:bCs/>
          <w:sz w:val="28"/>
          <w:szCs w:val="28"/>
        </w:rPr>
        <w:t>£44,000</w:t>
      </w:r>
      <w:r>
        <w:rPr>
          <w:rFonts w:ascii="Leelawadee" w:hAnsi="Leelawadee" w:cs="Leelawadee"/>
          <w:sz w:val="28"/>
          <w:szCs w:val="28"/>
        </w:rPr>
        <w:t xml:space="preserve"> for upgraded chemotherapy chairs.</w:t>
      </w:r>
    </w:p>
    <w:p w14:paraId="3A105AAE" w14:textId="77777777" w:rsidR="00F01108" w:rsidRPr="00C62446" w:rsidRDefault="00F01108" w:rsidP="00F01108">
      <w:pPr>
        <w:pStyle w:val="ListParagraph"/>
        <w:ind w:left="284" w:right="-46"/>
        <w:jc w:val="both"/>
        <w:rPr>
          <w:rFonts w:ascii="Leelawadee" w:hAnsi="Leelawadee" w:cs="Leelawadee"/>
          <w:sz w:val="18"/>
          <w:szCs w:val="18"/>
        </w:rPr>
      </w:pPr>
    </w:p>
    <w:p w14:paraId="2D398652" w14:textId="0F0996A4" w:rsidR="00BA092B" w:rsidRPr="0047084C" w:rsidRDefault="002127FB" w:rsidP="00BA092B">
      <w:pPr>
        <w:jc w:val="both"/>
        <w:rPr>
          <w:rFonts w:ascii="Leelawadee" w:hAnsi="Leelawadee" w:cs="Leelawadee"/>
          <w:b/>
          <w:bCs/>
          <w:sz w:val="28"/>
          <w:szCs w:val="28"/>
          <w:lang w:val="en-US"/>
        </w:rPr>
      </w:pPr>
      <w:r>
        <w:rPr>
          <w:rFonts w:ascii="Leelawadee" w:hAnsi="Leelawadee" w:cs="Leelawadee"/>
          <w:b/>
          <w:bCs/>
          <w:sz w:val="28"/>
          <w:szCs w:val="28"/>
          <w:lang w:val="en-US"/>
        </w:rPr>
        <w:t xml:space="preserve">3.0 </w:t>
      </w:r>
      <w:r w:rsidR="005E36E6" w:rsidRPr="0047084C">
        <w:rPr>
          <w:rFonts w:ascii="Leelawadee" w:hAnsi="Leelawadee" w:cs="Leelawadee"/>
          <w:b/>
          <w:bCs/>
          <w:sz w:val="28"/>
          <w:szCs w:val="28"/>
          <w:lang w:val="en-US"/>
        </w:rPr>
        <w:t>Research and Innovation</w:t>
      </w:r>
    </w:p>
    <w:p w14:paraId="485C4125" w14:textId="06083CBE" w:rsidR="00B85D3C" w:rsidRPr="00E932B2" w:rsidRDefault="004D3E64" w:rsidP="00BA092B">
      <w:pPr>
        <w:jc w:val="both"/>
        <w:rPr>
          <w:rFonts w:ascii="Leelawadee" w:hAnsi="Leelawadee" w:cs="Leelawadee"/>
          <w:sz w:val="28"/>
          <w:szCs w:val="28"/>
          <w:lang w:val="en-US"/>
        </w:rPr>
      </w:pPr>
      <w:r w:rsidRPr="00E932B2">
        <w:rPr>
          <w:rFonts w:ascii="Leelawadee" w:hAnsi="Leelawadee" w:cs="Leelawadee"/>
          <w:sz w:val="28"/>
          <w:szCs w:val="28"/>
          <w:lang w:val="en-US"/>
        </w:rPr>
        <w:t>Under this priority, w</w:t>
      </w:r>
      <w:r w:rsidR="00602300" w:rsidRPr="00E932B2">
        <w:rPr>
          <w:rFonts w:ascii="Leelawadee" w:hAnsi="Leelawadee" w:cs="Leelawadee"/>
          <w:sz w:val="28"/>
          <w:szCs w:val="28"/>
          <w:lang w:val="en-US"/>
        </w:rPr>
        <w:t>e are committed to funding scientific research that has the potential to save lives in Scotland and beyond.</w:t>
      </w:r>
    </w:p>
    <w:p w14:paraId="5C6C14E7" w14:textId="0BDCDB3B" w:rsidR="00A03DAA" w:rsidRPr="00E32FED" w:rsidRDefault="00BF1547" w:rsidP="00BA092B">
      <w:pPr>
        <w:jc w:val="both"/>
        <w:rPr>
          <w:rFonts w:ascii="Leelawadee" w:hAnsi="Leelawadee" w:cs="Leelawadee"/>
          <w:sz w:val="28"/>
          <w:szCs w:val="28"/>
          <w:lang w:val="en-US"/>
        </w:rPr>
      </w:pPr>
      <w:r w:rsidRPr="00E32FED">
        <w:rPr>
          <w:rFonts w:ascii="Leelawadee" w:hAnsi="Leelawadee" w:cs="Leelawadee"/>
          <w:sz w:val="28"/>
          <w:szCs w:val="28"/>
          <w:lang w:val="en-US"/>
        </w:rPr>
        <w:t>The charity is</w:t>
      </w:r>
      <w:r w:rsidR="00A03DAA" w:rsidRPr="00E32FED">
        <w:rPr>
          <w:rFonts w:ascii="Leelawadee" w:hAnsi="Leelawadee" w:cs="Leelawadee"/>
          <w:sz w:val="28"/>
          <w:szCs w:val="28"/>
          <w:lang w:val="en-US"/>
        </w:rPr>
        <w:t xml:space="preserve"> open to all types of </w:t>
      </w:r>
      <w:r w:rsidR="00C85E65" w:rsidRPr="00E32FED">
        <w:rPr>
          <w:rFonts w:ascii="Leelawadee" w:hAnsi="Leelawadee" w:cs="Leelawadee"/>
          <w:sz w:val="28"/>
          <w:szCs w:val="28"/>
          <w:lang w:val="en-US"/>
        </w:rPr>
        <w:t>requests</w:t>
      </w:r>
      <w:r w:rsidR="00A03DAA" w:rsidRPr="00E32FED">
        <w:rPr>
          <w:rFonts w:ascii="Leelawadee" w:hAnsi="Leelawadee" w:cs="Leelawadee"/>
          <w:sz w:val="28"/>
          <w:szCs w:val="28"/>
          <w:lang w:val="en-US"/>
        </w:rPr>
        <w:t xml:space="preserve"> which fall under research &amp; innovation</w:t>
      </w:r>
      <w:r w:rsidR="00C85E65" w:rsidRPr="00E32FED">
        <w:rPr>
          <w:rFonts w:ascii="Leelawadee" w:hAnsi="Leelawadee" w:cs="Leelawadee"/>
          <w:sz w:val="28"/>
          <w:szCs w:val="28"/>
          <w:lang w:val="en-US"/>
        </w:rPr>
        <w:t>,</w:t>
      </w:r>
      <w:r w:rsidR="00A03DAA" w:rsidRPr="00E32FED">
        <w:rPr>
          <w:rFonts w:ascii="Leelawadee" w:hAnsi="Leelawadee" w:cs="Leelawadee"/>
          <w:sz w:val="28"/>
          <w:szCs w:val="28"/>
          <w:lang w:val="en-US"/>
        </w:rPr>
        <w:t xml:space="preserve"> but we are</w:t>
      </w:r>
      <w:r w:rsidRPr="00E32FED">
        <w:rPr>
          <w:rFonts w:ascii="Leelawadee" w:hAnsi="Leelawadee" w:cs="Leelawadee"/>
          <w:sz w:val="28"/>
          <w:szCs w:val="28"/>
          <w:lang w:val="en-US"/>
        </w:rPr>
        <w:t xml:space="preserve"> particularly interested in</w:t>
      </w:r>
      <w:r w:rsidR="00F14E57" w:rsidRPr="00E32FED">
        <w:rPr>
          <w:rFonts w:ascii="Leelawadee" w:hAnsi="Leelawadee" w:cs="Leelawadee"/>
          <w:sz w:val="28"/>
          <w:szCs w:val="28"/>
          <w:lang w:val="en-US"/>
        </w:rPr>
        <w:t xml:space="preserve"> </w:t>
      </w:r>
      <w:r w:rsidR="00F14E57" w:rsidRPr="00E32FED">
        <w:rPr>
          <w:rFonts w:ascii="Leelawadee" w:hAnsi="Leelawadee" w:cs="Leelawadee"/>
          <w:b/>
          <w:bCs/>
          <w:sz w:val="28"/>
          <w:szCs w:val="28"/>
          <w:lang w:val="en-US"/>
        </w:rPr>
        <w:t>clinical trials infrastructure</w:t>
      </w:r>
      <w:r w:rsidR="00F14E57" w:rsidRPr="00E32FED">
        <w:rPr>
          <w:rFonts w:ascii="Leelawadee" w:hAnsi="Leelawadee" w:cs="Leelawadee"/>
          <w:sz w:val="28"/>
          <w:szCs w:val="28"/>
          <w:lang w:val="en-US"/>
        </w:rPr>
        <w:t>,</w:t>
      </w:r>
      <w:r w:rsidR="00A03DAA" w:rsidRPr="00E32FED">
        <w:rPr>
          <w:rFonts w:ascii="Leelawadee" w:hAnsi="Leelawadee" w:cs="Leelawadee"/>
          <w:sz w:val="28"/>
          <w:szCs w:val="28"/>
          <w:lang w:val="en-US"/>
        </w:rPr>
        <w:t xml:space="preserve"> </w:t>
      </w:r>
      <w:r w:rsidRPr="00E32FED">
        <w:rPr>
          <w:rFonts w:ascii="Leelawadee" w:hAnsi="Leelawadee" w:cs="Leelawadee"/>
          <w:b/>
          <w:bCs/>
          <w:sz w:val="28"/>
          <w:szCs w:val="28"/>
          <w:lang w:val="en-US"/>
        </w:rPr>
        <w:t>translational research,</w:t>
      </w:r>
      <w:r w:rsidR="002E0BF0">
        <w:rPr>
          <w:rFonts w:ascii="Leelawadee" w:hAnsi="Leelawadee" w:cs="Leelawadee"/>
          <w:b/>
          <w:bCs/>
          <w:sz w:val="28"/>
          <w:szCs w:val="28"/>
          <w:lang w:val="en-US"/>
        </w:rPr>
        <w:t xml:space="preserve"> research equipment</w:t>
      </w:r>
      <w:r w:rsidR="006776BD">
        <w:rPr>
          <w:rFonts w:ascii="Leelawadee" w:hAnsi="Leelawadee" w:cs="Leelawadee"/>
          <w:b/>
          <w:bCs/>
          <w:sz w:val="28"/>
          <w:szCs w:val="28"/>
          <w:lang w:val="en-US"/>
        </w:rPr>
        <w:t>,</w:t>
      </w:r>
      <w:r w:rsidRPr="00E32FED">
        <w:rPr>
          <w:rFonts w:ascii="Leelawadee" w:hAnsi="Leelawadee" w:cs="Leelawadee"/>
          <w:b/>
          <w:bCs/>
          <w:sz w:val="28"/>
          <w:szCs w:val="28"/>
          <w:lang w:val="en-US"/>
        </w:rPr>
        <w:t xml:space="preserve"> </w:t>
      </w:r>
      <w:r w:rsidR="002E2BFB" w:rsidRPr="00E32FED">
        <w:rPr>
          <w:rFonts w:ascii="Leelawadee" w:hAnsi="Leelawadee" w:cs="Leelawadee"/>
          <w:b/>
          <w:bCs/>
          <w:sz w:val="28"/>
          <w:szCs w:val="28"/>
          <w:lang w:val="en-US"/>
        </w:rPr>
        <w:t xml:space="preserve">and </w:t>
      </w:r>
      <w:r w:rsidRPr="00E32FED">
        <w:rPr>
          <w:rFonts w:ascii="Leelawadee" w:hAnsi="Leelawadee" w:cs="Leelawadee"/>
          <w:b/>
          <w:bCs/>
          <w:sz w:val="28"/>
          <w:szCs w:val="28"/>
          <w:lang w:val="en-US"/>
        </w:rPr>
        <w:t>research involving</w:t>
      </w:r>
      <w:r w:rsidR="00D97EB6">
        <w:rPr>
          <w:rFonts w:ascii="Leelawadee" w:hAnsi="Leelawadee" w:cs="Leelawadee"/>
          <w:b/>
          <w:bCs/>
          <w:sz w:val="28"/>
          <w:szCs w:val="28"/>
          <w:lang w:val="en-US"/>
        </w:rPr>
        <w:t xml:space="preserve"> patients and</w:t>
      </w:r>
      <w:r w:rsidRPr="00E32FED">
        <w:rPr>
          <w:rFonts w:ascii="Leelawadee" w:hAnsi="Leelawadee" w:cs="Leelawadee"/>
          <w:b/>
          <w:bCs/>
          <w:sz w:val="28"/>
          <w:szCs w:val="28"/>
          <w:lang w:val="en-US"/>
        </w:rPr>
        <w:t xml:space="preserve"> the Beatson’s</w:t>
      </w:r>
      <w:r w:rsidR="00AA7D31" w:rsidRPr="00E32FED">
        <w:rPr>
          <w:rFonts w:ascii="Leelawadee" w:hAnsi="Leelawadee" w:cs="Leelawadee"/>
          <w:b/>
          <w:bCs/>
          <w:sz w:val="28"/>
          <w:szCs w:val="28"/>
          <w:lang w:val="en-US"/>
        </w:rPr>
        <w:t xml:space="preserve"> new</w:t>
      </w:r>
      <w:r w:rsidRPr="00E32FED">
        <w:rPr>
          <w:rFonts w:ascii="Leelawadee" w:hAnsi="Leelawadee" w:cs="Leelawadee"/>
          <w:b/>
          <w:bCs/>
          <w:sz w:val="28"/>
          <w:szCs w:val="28"/>
          <w:lang w:val="en-US"/>
        </w:rPr>
        <w:t xml:space="preserve"> MRI scanner</w:t>
      </w:r>
      <w:r w:rsidR="00714283" w:rsidRPr="00E32FED">
        <w:rPr>
          <w:rFonts w:ascii="Leelawadee" w:hAnsi="Leelawadee" w:cs="Leelawadee"/>
          <w:b/>
          <w:bCs/>
          <w:sz w:val="28"/>
          <w:szCs w:val="28"/>
          <w:lang w:val="en-US"/>
        </w:rPr>
        <w:t>.</w:t>
      </w:r>
    </w:p>
    <w:p w14:paraId="52AF186D" w14:textId="77777777" w:rsidR="00D35C8A" w:rsidRPr="00E932B2" w:rsidRDefault="00D35C8A" w:rsidP="00D35C8A">
      <w:pPr>
        <w:jc w:val="both"/>
        <w:rPr>
          <w:rFonts w:ascii="Leelawadee" w:hAnsi="Leelawadee" w:cs="Leelawadee"/>
          <w:sz w:val="28"/>
          <w:szCs w:val="28"/>
          <w:lang w:val="en-US"/>
        </w:rPr>
      </w:pPr>
      <w:r w:rsidRPr="00E932B2">
        <w:rPr>
          <w:rFonts w:ascii="Leelawadee" w:hAnsi="Leelawadee" w:cs="Leelawadee"/>
          <w:sz w:val="28"/>
          <w:szCs w:val="28"/>
          <w:lang w:val="en-US"/>
        </w:rPr>
        <w:t>Previous and current Beatson Cancer Charity grants in this area include:</w:t>
      </w:r>
    </w:p>
    <w:p w14:paraId="63932046" w14:textId="77777777" w:rsidR="00D35C8A" w:rsidRDefault="00D35C8A" w:rsidP="00D35C8A">
      <w:pPr>
        <w:pStyle w:val="ListParagraph"/>
        <w:numPr>
          <w:ilvl w:val="0"/>
          <w:numId w:val="11"/>
        </w:numPr>
        <w:ind w:left="284" w:right="-46" w:hanging="284"/>
        <w:jc w:val="both"/>
        <w:rPr>
          <w:rFonts w:ascii="Leelawadee" w:hAnsi="Leelawadee" w:cs="Leelawadee"/>
          <w:sz w:val="28"/>
          <w:szCs w:val="28"/>
        </w:rPr>
      </w:pPr>
      <w:r w:rsidRPr="003855D3">
        <w:rPr>
          <w:rFonts w:ascii="Leelawadee" w:hAnsi="Leelawadee" w:cs="Leelawadee"/>
          <w:b/>
          <w:bCs/>
          <w:sz w:val="28"/>
          <w:szCs w:val="28"/>
        </w:rPr>
        <w:t>£111,662</w:t>
      </w:r>
      <w:r>
        <w:rPr>
          <w:rFonts w:ascii="Leelawadee" w:hAnsi="Leelawadee" w:cs="Leelawadee"/>
          <w:sz w:val="28"/>
          <w:szCs w:val="28"/>
        </w:rPr>
        <w:t xml:space="preserve"> for developing 3D augmented reality patient information leaflets for breast cancer patients scheduled for reconstructive surgery.</w:t>
      </w:r>
    </w:p>
    <w:p w14:paraId="1B151066" w14:textId="05E783C4" w:rsidR="00D35C8A" w:rsidRPr="00352531" w:rsidRDefault="00D35C8A" w:rsidP="00981A3C">
      <w:pPr>
        <w:pStyle w:val="ListParagraph"/>
        <w:numPr>
          <w:ilvl w:val="0"/>
          <w:numId w:val="11"/>
        </w:numPr>
        <w:ind w:left="284" w:right="-188" w:hanging="284"/>
        <w:jc w:val="both"/>
        <w:rPr>
          <w:rFonts w:ascii="Leelawadee" w:hAnsi="Leelawadee" w:cs="Leelawadee"/>
          <w:color w:val="4472C4" w:themeColor="accent1"/>
          <w:sz w:val="28"/>
          <w:szCs w:val="28"/>
        </w:rPr>
      </w:pPr>
      <w:r w:rsidRPr="00352531">
        <w:rPr>
          <w:rFonts w:ascii="Leelawadee" w:hAnsi="Leelawadee" w:cs="Leelawadee"/>
          <w:b/>
          <w:bCs/>
          <w:color w:val="000000" w:themeColor="text1"/>
          <w:sz w:val="28"/>
          <w:szCs w:val="28"/>
        </w:rPr>
        <w:t xml:space="preserve">£139,786 </w:t>
      </w:r>
      <w:r w:rsidRPr="00352531">
        <w:rPr>
          <w:rFonts w:ascii="Leelawadee" w:hAnsi="Leelawadee" w:cs="Leelawadee"/>
          <w:color w:val="000000" w:themeColor="text1"/>
          <w:sz w:val="28"/>
          <w:szCs w:val="28"/>
        </w:rPr>
        <w:t>for</w:t>
      </w:r>
      <w:r w:rsidR="00981A3C">
        <w:rPr>
          <w:rFonts w:ascii="Leelawadee" w:hAnsi="Leelawadee" w:cs="Leelawadee"/>
          <w:color w:val="000000" w:themeColor="text1"/>
          <w:sz w:val="28"/>
          <w:szCs w:val="28"/>
        </w:rPr>
        <w:t xml:space="preserve"> AI imaging software at the Glasgow Tissue Research Facility</w:t>
      </w:r>
    </w:p>
    <w:p w14:paraId="7D3EDC8E" w14:textId="77777777" w:rsidR="00D35C8A" w:rsidRDefault="00D35C8A" w:rsidP="00D35C8A">
      <w:pPr>
        <w:pStyle w:val="ListParagraph"/>
        <w:numPr>
          <w:ilvl w:val="0"/>
          <w:numId w:val="11"/>
        </w:numPr>
        <w:ind w:left="284" w:right="-46" w:hanging="284"/>
        <w:jc w:val="both"/>
        <w:rPr>
          <w:rFonts w:ascii="Leelawadee" w:hAnsi="Leelawadee" w:cs="Leelawadee"/>
          <w:sz w:val="28"/>
          <w:szCs w:val="28"/>
        </w:rPr>
      </w:pPr>
      <w:r w:rsidRPr="00DE6683">
        <w:rPr>
          <w:rFonts w:ascii="Leelawadee" w:hAnsi="Leelawadee" w:cs="Leelawadee"/>
          <w:b/>
          <w:bCs/>
          <w:sz w:val="28"/>
          <w:szCs w:val="28"/>
        </w:rPr>
        <w:t>£150,000</w:t>
      </w:r>
      <w:r>
        <w:rPr>
          <w:rFonts w:ascii="Leelawadee" w:hAnsi="Leelawadee" w:cs="Leelawadee"/>
          <w:sz w:val="28"/>
          <w:szCs w:val="28"/>
        </w:rPr>
        <w:t xml:space="preserve"> for supporting the BARITONE MRI research study.</w:t>
      </w:r>
    </w:p>
    <w:p w14:paraId="38316888" w14:textId="77777777" w:rsidR="00D35C8A" w:rsidRDefault="00D35C8A" w:rsidP="00D35C8A">
      <w:pPr>
        <w:pStyle w:val="ListParagraph"/>
        <w:numPr>
          <w:ilvl w:val="0"/>
          <w:numId w:val="11"/>
        </w:numPr>
        <w:ind w:left="284" w:right="-46" w:hanging="284"/>
        <w:jc w:val="both"/>
        <w:rPr>
          <w:rFonts w:ascii="Leelawadee" w:hAnsi="Leelawadee" w:cs="Leelawadee"/>
          <w:sz w:val="28"/>
          <w:szCs w:val="28"/>
        </w:rPr>
      </w:pPr>
      <w:r w:rsidRPr="006564B0">
        <w:rPr>
          <w:rFonts w:ascii="Leelawadee" w:hAnsi="Leelawadee" w:cs="Leelawadee"/>
          <w:b/>
          <w:bCs/>
          <w:sz w:val="28"/>
          <w:szCs w:val="28"/>
        </w:rPr>
        <w:t>£30,000</w:t>
      </w:r>
      <w:r>
        <w:rPr>
          <w:rFonts w:ascii="Leelawadee" w:hAnsi="Leelawadee" w:cs="Leelawadee"/>
          <w:sz w:val="28"/>
          <w:szCs w:val="28"/>
        </w:rPr>
        <w:t xml:space="preserve"> for a PhD research project aiming to make Photodynamic Therapy more effective as a treatment for glioblastoma brain tumours.</w:t>
      </w:r>
    </w:p>
    <w:p w14:paraId="5A83EB7E" w14:textId="77777777" w:rsidR="00D35C8A" w:rsidRDefault="00D35C8A" w:rsidP="00D35C8A">
      <w:pPr>
        <w:pStyle w:val="ListParagraph"/>
        <w:numPr>
          <w:ilvl w:val="0"/>
          <w:numId w:val="11"/>
        </w:numPr>
        <w:ind w:left="284" w:right="-46" w:hanging="284"/>
        <w:jc w:val="both"/>
        <w:rPr>
          <w:rFonts w:ascii="Leelawadee" w:hAnsi="Leelawadee" w:cs="Leelawadee"/>
          <w:sz w:val="28"/>
          <w:szCs w:val="28"/>
        </w:rPr>
      </w:pPr>
      <w:r w:rsidRPr="00A1302E">
        <w:rPr>
          <w:rFonts w:ascii="Leelawadee" w:hAnsi="Leelawadee" w:cs="Leelawadee"/>
          <w:b/>
          <w:bCs/>
          <w:sz w:val="28"/>
          <w:szCs w:val="28"/>
        </w:rPr>
        <w:t>£61,279</w:t>
      </w:r>
      <w:r>
        <w:rPr>
          <w:rFonts w:ascii="Leelawadee" w:hAnsi="Leelawadee" w:cs="Leelawadee"/>
          <w:sz w:val="28"/>
          <w:szCs w:val="28"/>
        </w:rPr>
        <w:t xml:space="preserve"> for a CytAssist spatial transcriptomic analysis machine.</w:t>
      </w:r>
    </w:p>
    <w:p w14:paraId="69A02C6F" w14:textId="1ACE5938" w:rsidR="00D35C8A" w:rsidRPr="00F14E57" w:rsidRDefault="00D35C8A" w:rsidP="00AF4782">
      <w:pPr>
        <w:pStyle w:val="ListParagraph"/>
        <w:numPr>
          <w:ilvl w:val="0"/>
          <w:numId w:val="11"/>
        </w:numPr>
        <w:ind w:left="284" w:right="-46" w:hanging="284"/>
        <w:jc w:val="both"/>
        <w:rPr>
          <w:rFonts w:ascii="Leelawadee" w:hAnsi="Leelawadee" w:cs="Leelawadee"/>
          <w:color w:val="FF0000"/>
          <w:sz w:val="28"/>
          <w:szCs w:val="28"/>
          <w:lang w:val="en-US"/>
        </w:rPr>
      </w:pPr>
      <w:r w:rsidRPr="00A03DAA">
        <w:rPr>
          <w:rFonts w:ascii="Leelawadee" w:hAnsi="Leelawadee" w:cs="Leelawadee"/>
          <w:b/>
          <w:bCs/>
          <w:sz w:val="28"/>
          <w:szCs w:val="28"/>
        </w:rPr>
        <w:t xml:space="preserve">£98,799 </w:t>
      </w:r>
      <w:r w:rsidRPr="00A03DAA">
        <w:rPr>
          <w:rFonts w:ascii="Leelawadee" w:hAnsi="Leelawadee" w:cs="Leelawadee"/>
          <w:sz w:val="28"/>
          <w:szCs w:val="28"/>
        </w:rPr>
        <w:t>for an extension of the IMAGINE genomics study.</w:t>
      </w:r>
    </w:p>
    <w:p w14:paraId="2D185A8D" w14:textId="77777777" w:rsidR="00F14E57" w:rsidRDefault="00F14E57" w:rsidP="00F14E57">
      <w:pPr>
        <w:pStyle w:val="ListParagraph"/>
        <w:numPr>
          <w:ilvl w:val="0"/>
          <w:numId w:val="11"/>
        </w:numPr>
        <w:ind w:left="284" w:right="95" w:hanging="284"/>
        <w:jc w:val="both"/>
        <w:rPr>
          <w:rFonts w:ascii="Leelawadee" w:hAnsi="Leelawadee" w:cs="Leelawadee"/>
          <w:sz w:val="28"/>
          <w:szCs w:val="28"/>
        </w:rPr>
      </w:pPr>
      <w:r w:rsidRPr="00DD4FC5">
        <w:rPr>
          <w:rFonts w:ascii="Leelawadee" w:hAnsi="Leelawadee" w:cs="Leelawadee"/>
          <w:b/>
          <w:bCs/>
          <w:sz w:val="28"/>
          <w:szCs w:val="28"/>
        </w:rPr>
        <w:t>£44,000</w:t>
      </w:r>
      <w:r>
        <w:rPr>
          <w:rFonts w:ascii="Leelawadee" w:hAnsi="Leelawadee" w:cs="Leelawadee"/>
          <w:sz w:val="28"/>
          <w:szCs w:val="28"/>
        </w:rPr>
        <w:t xml:space="preserve"> for two additional clinical trial research nurses (12 months).</w:t>
      </w:r>
    </w:p>
    <w:p w14:paraId="1A56AEDD" w14:textId="77777777" w:rsidR="00F14E57" w:rsidRDefault="00F14E57" w:rsidP="00F14E57">
      <w:pPr>
        <w:pStyle w:val="ListParagraph"/>
        <w:numPr>
          <w:ilvl w:val="0"/>
          <w:numId w:val="11"/>
        </w:numPr>
        <w:ind w:left="284" w:right="-46" w:hanging="284"/>
        <w:jc w:val="both"/>
        <w:rPr>
          <w:rFonts w:ascii="Leelawadee" w:hAnsi="Leelawadee" w:cs="Leelawadee"/>
          <w:sz w:val="28"/>
          <w:szCs w:val="28"/>
        </w:rPr>
      </w:pPr>
      <w:r w:rsidRPr="006564B0">
        <w:rPr>
          <w:rFonts w:ascii="Leelawadee" w:hAnsi="Leelawadee" w:cs="Leelawadee"/>
          <w:b/>
          <w:bCs/>
          <w:sz w:val="28"/>
          <w:szCs w:val="28"/>
        </w:rPr>
        <w:t>£53,280</w:t>
      </w:r>
      <w:r>
        <w:rPr>
          <w:rFonts w:ascii="Leelawadee" w:hAnsi="Leelawadee" w:cs="Leelawadee"/>
          <w:sz w:val="28"/>
          <w:szCs w:val="28"/>
        </w:rPr>
        <w:t xml:space="preserve"> for a clinical research fellow in multiple myeloma (12 months).</w:t>
      </w:r>
    </w:p>
    <w:p w14:paraId="76B58766" w14:textId="77777777" w:rsidR="00F14E57" w:rsidRPr="00A03DAA" w:rsidRDefault="00F14E57" w:rsidP="00F14E57">
      <w:pPr>
        <w:pStyle w:val="ListParagraph"/>
        <w:ind w:left="284" w:right="-46"/>
        <w:jc w:val="both"/>
        <w:rPr>
          <w:rFonts w:ascii="Leelawadee" w:hAnsi="Leelawadee" w:cs="Leelawadee"/>
          <w:color w:val="FF0000"/>
          <w:sz w:val="28"/>
          <w:szCs w:val="28"/>
          <w:lang w:val="en-US"/>
        </w:rPr>
      </w:pPr>
    </w:p>
    <w:p w14:paraId="61E0EFA2" w14:textId="3678F5DA" w:rsidR="00493AAE" w:rsidRPr="00167A3C" w:rsidRDefault="00493AAE" w:rsidP="00493AAE">
      <w:pPr>
        <w:spacing w:after="240"/>
        <w:jc w:val="both"/>
        <w:textAlignment w:val="baseline"/>
        <w:rPr>
          <w:rFonts w:ascii="Leelawadee" w:eastAsia="Times New Roman" w:hAnsi="Leelawadee" w:cs="Leelawadee"/>
          <w:sz w:val="28"/>
          <w:szCs w:val="28"/>
          <w:lang w:eastAsia="en-GB"/>
        </w:rPr>
      </w:pPr>
      <w:r w:rsidRPr="00167A3C">
        <w:rPr>
          <w:rFonts w:ascii="Leelawadee" w:eastAsia="Times New Roman" w:hAnsi="Leelawadee" w:cs="Leelawadee"/>
          <w:sz w:val="28"/>
          <w:szCs w:val="28"/>
          <w:lang w:eastAsia="en-GB"/>
        </w:rPr>
        <w:t>In 202</w:t>
      </w:r>
      <w:r w:rsidR="003D7FF4" w:rsidRPr="00167A3C">
        <w:rPr>
          <w:rFonts w:ascii="Leelawadee" w:eastAsia="Times New Roman" w:hAnsi="Leelawadee" w:cs="Leelawadee"/>
          <w:sz w:val="28"/>
          <w:szCs w:val="28"/>
          <w:lang w:eastAsia="en-GB"/>
        </w:rPr>
        <w:t>4</w:t>
      </w:r>
      <w:r w:rsidRPr="00167A3C">
        <w:rPr>
          <w:rFonts w:ascii="Leelawadee" w:eastAsia="Times New Roman" w:hAnsi="Leelawadee" w:cs="Leelawadee"/>
          <w:sz w:val="28"/>
          <w:szCs w:val="28"/>
          <w:lang w:eastAsia="en-GB"/>
        </w:rPr>
        <w:t>/2</w:t>
      </w:r>
      <w:r w:rsidR="003D7FF4" w:rsidRPr="00167A3C">
        <w:rPr>
          <w:rFonts w:ascii="Leelawadee" w:eastAsia="Times New Roman" w:hAnsi="Leelawadee" w:cs="Leelawadee"/>
          <w:sz w:val="28"/>
          <w:szCs w:val="28"/>
          <w:lang w:eastAsia="en-GB"/>
        </w:rPr>
        <w:t>5</w:t>
      </w:r>
      <w:r w:rsidRPr="00167A3C">
        <w:rPr>
          <w:rFonts w:ascii="Leelawadee" w:eastAsia="Times New Roman" w:hAnsi="Leelawadee" w:cs="Leelawadee"/>
          <w:sz w:val="28"/>
          <w:szCs w:val="28"/>
          <w:lang w:eastAsia="en-GB"/>
        </w:rPr>
        <w:t>, our</w:t>
      </w:r>
      <w:r w:rsidR="00005CC8" w:rsidRPr="00167A3C">
        <w:rPr>
          <w:rFonts w:ascii="Leelawadee" w:eastAsia="Times New Roman" w:hAnsi="Leelawadee" w:cs="Leelawadee"/>
          <w:sz w:val="28"/>
          <w:szCs w:val="28"/>
          <w:lang w:eastAsia="en-GB"/>
        </w:rPr>
        <w:t xml:space="preserve"> research</w:t>
      </w:r>
      <w:r w:rsidRPr="00167A3C">
        <w:rPr>
          <w:rFonts w:ascii="Leelawadee" w:eastAsia="Times New Roman" w:hAnsi="Leelawadee" w:cs="Leelawadee"/>
          <w:sz w:val="28"/>
          <w:szCs w:val="28"/>
          <w:lang w:eastAsia="en-GB"/>
        </w:rPr>
        <w:t xml:space="preserve"> investments will focus on </w:t>
      </w:r>
      <w:r w:rsidR="00A83902" w:rsidRPr="00167A3C">
        <w:rPr>
          <w:rFonts w:ascii="Leelawadee" w:eastAsia="Times New Roman" w:hAnsi="Leelawadee" w:cs="Leelawadee"/>
          <w:sz w:val="28"/>
          <w:szCs w:val="28"/>
          <w:lang w:eastAsia="en-GB"/>
        </w:rPr>
        <w:t>four</w:t>
      </w:r>
      <w:r w:rsidRPr="00167A3C">
        <w:rPr>
          <w:rFonts w:ascii="Leelawadee" w:eastAsia="Times New Roman" w:hAnsi="Leelawadee" w:cs="Leelawadee"/>
          <w:sz w:val="28"/>
          <w:szCs w:val="28"/>
          <w:lang w:eastAsia="en-GB"/>
        </w:rPr>
        <w:t xml:space="preserve"> </w:t>
      </w:r>
      <w:r w:rsidR="007775C1" w:rsidRPr="00167A3C">
        <w:rPr>
          <w:rFonts w:ascii="Leelawadee" w:eastAsia="Times New Roman" w:hAnsi="Leelawadee" w:cs="Leelawadee"/>
          <w:sz w:val="28"/>
          <w:szCs w:val="28"/>
          <w:lang w:eastAsia="en-GB"/>
        </w:rPr>
        <w:t>themes</w:t>
      </w:r>
      <w:r w:rsidRPr="00167A3C">
        <w:rPr>
          <w:rFonts w:ascii="Leelawadee" w:eastAsia="Times New Roman" w:hAnsi="Leelawadee" w:cs="Leelawadee"/>
          <w:sz w:val="28"/>
          <w:szCs w:val="28"/>
          <w:lang w:eastAsia="en-GB"/>
        </w:rPr>
        <w:t>:</w:t>
      </w:r>
    </w:p>
    <w:p w14:paraId="0D560873" w14:textId="41BF8C3C" w:rsidR="00493AAE" w:rsidRPr="00D468E7" w:rsidRDefault="004B70EE" w:rsidP="00493AAE">
      <w:pPr>
        <w:spacing w:after="240"/>
        <w:jc w:val="both"/>
        <w:textAlignment w:val="baseline"/>
        <w:rPr>
          <w:rFonts w:ascii="Leelawadee" w:eastAsia="Times New Roman" w:hAnsi="Leelawadee" w:cs="Leelawadee"/>
          <w:b/>
          <w:bCs/>
          <w:sz w:val="28"/>
          <w:szCs w:val="28"/>
          <w:lang w:eastAsia="en-GB"/>
        </w:rPr>
      </w:pPr>
      <w:r>
        <w:rPr>
          <w:rFonts w:ascii="Leelawadee" w:eastAsia="Times New Roman" w:hAnsi="Leelawadee" w:cs="Leelawadee"/>
          <w:b/>
          <w:bCs/>
          <w:sz w:val="28"/>
          <w:szCs w:val="28"/>
          <w:lang w:eastAsia="en-GB"/>
        </w:rPr>
        <w:t>3.</w:t>
      </w:r>
      <w:r w:rsidR="00493AAE" w:rsidRPr="00D468E7">
        <w:rPr>
          <w:rFonts w:ascii="Leelawadee" w:eastAsia="Times New Roman" w:hAnsi="Leelawadee" w:cs="Leelawadee"/>
          <w:b/>
          <w:bCs/>
          <w:sz w:val="28"/>
          <w:szCs w:val="28"/>
          <w:lang w:eastAsia="en-GB"/>
        </w:rPr>
        <w:t xml:space="preserve">1: Growing local research output   </w:t>
      </w:r>
    </w:p>
    <w:p w14:paraId="388EDB26" w14:textId="639750EF" w:rsidR="00493AAE" w:rsidRDefault="00493AAE" w:rsidP="00493AAE">
      <w:pPr>
        <w:jc w:val="both"/>
        <w:textAlignment w:val="baseline"/>
        <w:rPr>
          <w:rFonts w:ascii="Leelawadee" w:eastAsia="Times New Roman" w:hAnsi="Leelawadee" w:cs="Leelawadee"/>
          <w:sz w:val="28"/>
          <w:szCs w:val="28"/>
          <w:lang w:eastAsia="en-GB"/>
        </w:rPr>
      </w:pPr>
      <w:r w:rsidRPr="00167A3C">
        <w:rPr>
          <w:rFonts w:ascii="Leelawadee" w:eastAsia="Times New Roman" w:hAnsi="Leelawadee" w:cs="Leelawadee"/>
          <w:sz w:val="28"/>
          <w:szCs w:val="28"/>
          <w:lang w:eastAsia="en-GB"/>
        </w:rPr>
        <w:t xml:space="preserve">By investing in initiatives that enhance research capacity, we believe we can help local institutions leverage larger investments from UK Research Councils and other grant-makers that will grow the overall output in the city. We will also invest in enhancing infrastructure that is needed to attract Clinical Trials to the Beatson to increase the availability of </w:t>
      </w:r>
      <w:r w:rsidR="00A5361F" w:rsidRPr="00167A3C">
        <w:rPr>
          <w:rFonts w:ascii="Leelawadee" w:eastAsia="Times New Roman" w:hAnsi="Leelawadee" w:cs="Leelawadee"/>
          <w:sz w:val="28"/>
          <w:szCs w:val="28"/>
          <w:lang w:eastAsia="en-GB"/>
        </w:rPr>
        <w:t xml:space="preserve">innovative </w:t>
      </w:r>
      <w:r w:rsidRPr="00167A3C">
        <w:rPr>
          <w:rFonts w:ascii="Leelawadee" w:eastAsia="Times New Roman" w:hAnsi="Leelawadee" w:cs="Leelawadee"/>
          <w:sz w:val="28"/>
          <w:szCs w:val="28"/>
          <w:lang w:eastAsia="en-GB"/>
        </w:rPr>
        <w:t>and emerging treatment options for patients in the West of Scotland.</w:t>
      </w:r>
    </w:p>
    <w:p w14:paraId="5B7A238F" w14:textId="77777777" w:rsidR="00493AAE" w:rsidRPr="00167A3C" w:rsidRDefault="00493AAE" w:rsidP="00493AAE">
      <w:pPr>
        <w:spacing w:after="0"/>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Priorities:</w:t>
      </w:r>
    </w:p>
    <w:p w14:paraId="77B30E38" w14:textId="77777777" w:rsidR="00493AAE" w:rsidRPr="00167A3C" w:rsidRDefault="00493AAE" w:rsidP="00493AAE">
      <w:pPr>
        <w:pStyle w:val="ListParagraph"/>
        <w:numPr>
          <w:ilvl w:val="0"/>
          <w:numId w:val="7"/>
        </w:numPr>
        <w:spacing w:after="0"/>
        <w:ind w:left="284" w:hanging="295"/>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Supporting access to novel treatments by delivering clinical trials</w:t>
      </w:r>
    </w:p>
    <w:p w14:paraId="2B35826A" w14:textId="77777777" w:rsidR="00493AAE" w:rsidRPr="00167A3C" w:rsidRDefault="00493AAE" w:rsidP="00493AAE">
      <w:pPr>
        <w:pStyle w:val="ListParagraph"/>
        <w:numPr>
          <w:ilvl w:val="0"/>
          <w:numId w:val="7"/>
        </w:numPr>
        <w:spacing w:after="0"/>
        <w:ind w:left="284" w:hanging="295"/>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Supporting key enabling equipment/posts</w:t>
      </w:r>
    </w:p>
    <w:p w14:paraId="23A08F51" w14:textId="2FEFCCAB" w:rsidR="00493AAE" w:rsidRPr="00D468E7" w:rsidRDefault="004B70EE" w:rsidP="00493AAE">
      <w:pPr>
        <w:jc w:val="both"/>
        <w:textAlignment w:val="baseline"/>
        <w:rPr>
          <w:rFonts w:ascii="Leelawadee" w:eastAsia="Times New Roman" w:hAnsi="Leelawadee" w:cs="Leelawadee"/>
          <w:b/>
          <w:bCs/>
          <w:sz w:val="28"/>
          <w:szCs w:val="28"/>
          <w:lang w:eastAsia="en-GB"/>
        </w:rPr>
      </w:pPr>
      <w:r>
        <w:rPr>
          <w:rFonts w:ascii="Leelawadee" w:eastAsia="Times New Roman" w:hAnsi="Leelawadee" w:cs="Leelawadee"/>
          <w:b/>
          <w:bCs/>
          <w:sz w:val="28"/>
          <w:szCs w:val="28"/>
          <w:lang w:eastAsia="en-GB"/>
        </w:rPr>
        <w:lastRenderedPageBreak/>
        <w:t>3.</w:t>
      </w:r>
      <w:r w:rsidR="00493AAE" w:rsidRPr="00D468E7">
        <w:rPr>
          <w:rFonts w:ascii="Leelawadee" w:eastAsia="Times New Roman" w:hAnsi="Leelawadee" w:cs="Leelawadee"/>
          <w:b/>
          <w:bCs/>
          <w:sz w:val="28"/>
          <w:szCs w:val="28"/>
          <w:lang w:eastAsia="en-GB"/>
        </w:rPr>
        <w:t xml:space="preserve">2: Accelerating the pace of discovery   </w:t>
      </w:r>
    </w:p>
    <w:p w14:paraId="61A6E5A0" w14:textId="238DFB61" w:rsidR="00493AAE" w:rsidRPr="00167A3C" w:rsidRDefault="00493AAE" w:rsidP="00493AAE">
      <w:pPr>
        <w:jc w:val="both"/>
        <w:textAlignment w:val="baseline"/>
        <w:rPr>
          <w:rFonts w:ascii="Leelawadee" w:eastAsia="Times New Roman" w:hAnsi="Leelawadee" w:cs="Leelawadee"/>
          <w:b/>
          <w:bCs/>
          <w:sz w:val="28"/>
          <w:szCs w:val="28"/>
          <w:highlight w:val="yellow"/>
          <w:lang w:eastAsia="en-GB"/>
        </w:rPr>
      </w:pPr>
      <w:r w:rsidRPr="00167A3C">
        <w:rPr>
          <w:rFonts w:ascii="Leelawadee" w:eastAsia="Times New Roman" w:hAnsi="Leelawadee" w:cs="Leelawadee"/>
          <w:sz w:val="28"/>
          <w:szCs w:val="28"/>
          <w:lang w:eastAsia="en-GB"/>
        </w:rPr>
        <w:t>We will continue to make modest but carefully considered investments in promising lines of enquiry at the proof of concept/early-</w:t>
      </w:r>
      <w:r w:rsidR="00A5361F" w:rsidRPr="00167A3C">
        <w:rPr>
          <w:rFonts w:ascii="Leelawadee" w:eastAsia="Times New Roman" w:hAnsi="Leelawadee" w:cs="Leelawadee"/>
          <w:sz w:val="28"/>
          <w:szCs w:val="28"/>
          <w:lang w:eastAsia="en-GB"/>
        </w:rPr>
        <w:t xml:space="preserve">phase </w:t>
      </w:r>
      <w:r w:rsidRPr="00167A3C">
        <w:rPr>
          <w:rFonts w:ascii="Leelawadee" w:eastAsia="Times New Roman" w:hAnsi="Leelawadee" w:cs="Leelawadee"/>
          <w:sz w:val="28"/>
          <w:szCs w:val="28"/>
          <w:lang w:eastAsia="en-GB"/>
        </w:rPr>
        <w:t>stage to accelerate the pace of discovery of new therapies, technologies and techniques. It is hoped that this will provide the evidence required to leverage more significant funding from larger grant-makers.</w:t>
      </w:r>
    </w:p>
    <w:p w14:paraId="5AC404BD" w14:textId="724AFC22" w:rsidR="00493AAE" w:rsidRPr="00167A3C" w:rsidRDefault="00493AAE" w:rsidP="00493AAE">
      <w:pPr>
        <w:spacing w:after="0"/>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Priorities:</w:t>
      </w:r>
    </w:p>
    <w:p w14:paraId="2CF6A9CB" w14:textId="77777777" w:rsidR="00493AAE" w:rsidRPr="00167A3C" w:rsidRDefault="00493AAE" w:rsidP="00493AAE">
      <w:pPr>
        <w:pStyle w:val="ListParagraph"/>
        <w:numPr>
          <w:ilvl w:val="0"/>
          <w:numId w:val="8"/>
        </w:numPr>
        <w:spacing w:after="0"/>
        <w:ind w:left="284" w:hanging="284"/>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Developing and incubating new approaches</w:t>
      </w:r>
    </w:p>
    <w:p w14:paraId="0C31E0B6" w14:textId="5ED4B956" w:rsidR="00A83902" w:rsidRPr="00167A3C" w:rsidRDefault="00493AAE" w:rsidP="00A83902">
      <w:pPr>
        <w:pStyle w:val="ListParagraph"/>
        <w:numPr>
          <w:ilvl w:val="0"/>
          <w:numId w:val="8"/>
        </w:numPr>
        <w:spacing w:after="0"/>
        <w:ind w:left="284" w:hanging="284"/>
        <w:jc w:val="both"/>
        <w:textAlignment w:val="baseline"/>
        <w:rPr>
          <w:rFonts w:ascii="Leelawadee" w:eastAsia="Times New Roman" w:hAnsi="Leelawadee" w:cs="Leelawadee"/>
          <w:b/>
          <w:bCs/>
          <w:sz w:val="36"/>
          <w:szCs w:val="36"/>
          <w:lang w:eastAsia="en-GB"/>
        </w:rPr>
      </w:pPr>
      <w:r w:rsidRPr="00167A3C">
        <w:rPr>
          <w:rFonts w:ascii="Leelawadee" w:eastAsia="Times New Roman" w:hAnsi="Leelawadee" w:cs="Leelawadee"/>
          <w:i/>
          <w:iCs/>
          <w:sz w:val="28"/>
          <w:szCs w:val="28"/>
          <w:lang w:eastAsia="en-GB"/>
        </w:rPr>
        <w:t>Proof of concept research projects</w:t>
      </w:r>
    </w:p>
    <w:p w14:paraId="21D70796" w14:textId="77777777" w:rsidR="00A83902" w:rsidRPr="00167A3C" w:rsidRDefault="00A83902" w:rsidP="00A83902">
      <w:pPr>
        <w:pStyle w:val="ListParagraph"/>
        <w:spacing w:after="0"/>
        <w:ind w:left="284"/>
        <w:jc w:val="both"/>
        <w:textAlignment w:val="baseline"/>
        <w:rPr>
          <w:rFonts w:ascii="Leelawadee" w:eastAsia="Times New Roman" w:hAnsi="Leelawadee" w:cs="Leelawadee"/>
          <w:b/>
          <w:bCs/>
          <w:sz w:val="36"/>
          <w:szCs w:val="36"/>
          <w:lang w:eastAsia="en-GB"/>
        </w:rPr>
      </w:pPr>
    </w:p>
    <w:p w14:paraId="61925BD0" w14:textId="0F440D32" w:rsidR="00493AAE" w:rsidRPr="00D468E7" w:rsidRDefault="004B70EE" w:rsidP="00A83902">
      <w:pPr>
        <w:spacing w:after="0"/>
        <w:jc w:val="both"/>
        <w:textAlignment w:val="baseline"/>
        <w:rPr>
          <w:rFonts w:ascii="Leelawadee" w:eastAsia="Times New Roman" w:hAnsi="Leelawadee" w:cs="Leelawadee"/>
          <w:b/>
          <w:bCs/>
          <w:sz w:val="28"/>
          <w:szCs w:val="28"/>
          <w:lang w:eastAsia="en-GB"/>
        </w:rPr>
      </w:pPr>
      <w:r>
        <w:rPr>
          <w:rFonts w:ascii="Leelawadee" w:eastAsia="Times New Roman" w:hAnsi="Leelawadee" w:cs="Leelawadee"/>
          <w:b/>
          <w:bCs/>
          <w:sz w:val="28"/>
          <w:szCs w:val="28"/>
          <w:lang w:eastAsia="en-GB"/>
        </w:rPr>
        <w:t>3.</w:t>
      </w:r>
      <w:r w:rsidR="00FC6157" w:rsidRPr="00D468E7">
        <w:rPr>
          <w:rFonts w:ascii="Leelawadee" w:eastAsia="Times New Roman" w:hAnsi="Leelawadee" w:cs="Leelawadee"/>
          <w:b/>
          <w:bCs/>
          <w:sz w:val="28"/>
          <w:szCs w:val="28"/>
          <w:lang w:eastAsia="en-GB"/>
        </w:rPr>
        <w:t>3: Refining existing clinical practice</w:t>
      </w:r>
    </w:p>
    <w:p w14:paraId="416CBE19" w14:textId="77777777" w:rsidR="003058BC" w:rsidRPr="00167A3C" w:rsidRDefault="003058BC" w:rsidP="00A83902">
      <w:pPr>
        <w:spacing w:after="0"/>
        <w:jc w:val="both"/>
        <w:textAlignment w:val="baseline"/>
        <w:rPr>
          <w:rFonts w:ascii="Leelawadee" w:eastAsia="Times New Roman" w:hAnsi="Leelawadee" w:cs="Leelawadee"/>
          <w:b/>
          <w:bCs/>
          <w:sz w:val="12"/>
          <w:szCs w:val="12"/>
          <w:highlight w:val="yellow"/>
          <w:lang w:eastAsia="en-GB"/>
        </w:rPr>
      </w:pPr>
    </w:p>
    <w:p w14:paraId="04B925D2" w14:textId="32A3D652" w:rsidR="00FC6157" w:rsidRPr="00167A3C" w:rsidRDefault="00B41233" w:rsidP="00493AAE">
      <w:pPr>
        <w:jc w:val="both"/>
        <w:textAlignment w:val="baseline"/>
        <w:rPr>
          <w:rFonts w:ascii="Leelawadee" w:eastAsia="Times New Roman" w:hAnsi="Leelawadee" w:cs="Leelawadee"/>
          <w:sz w:val="28"/>
          <w:szCs w:val="28"/>
          <w:lang w:eastAsia="en-GB"/>
        </w:rPr>
      </w:pPr>
      <w:r w:rsidRPr="00167A3C">
        <w:rPr>
          <w:rFonts w:ascii="Leelawadee" w:eastAsia="Times New Roman" w:hAnsi="Leelawadee" w:cs="Leelawadee"/>
          <w:sz w:val="28"/>
          <w:szCs w:val="28"/>
          <w:lang w:eastAsia="en-GB"/>
        </w:rPr>
        <w:t xml:space="preserve">Generating </w:t>
      </w:r>
      <w:r w:rsidR="00C566DB" w:rsidRPr="00167A3C">
        <w:rPr>
          <w:rFonts w:ascii="Leelawadee" w:eastAsia="Times New Roman" w:hAnsi="Leelawadee" w:cs="Leelawadee"/>
          <w:sz w:val="28"/>
          <w:szCs w:val="28"/>
          <w:lang w:eastAsia="en-GB"/>
        </w:rPr>
        <w:t>incremental advances</w:t>
      </w:r>
      <w:r w:rsidRPr="00167A3C">
        <w:rPr>
          <w:rFonts w:ascii="Leelawadee" w:eastAsia="Times New Roman" w:hAnsi="Leelawadee" w:cs="Leelawadee"/>
          <w:sz w:val="28"/>
          <w:szCs w:val="28"/>
          <w:lang w:eastAsia="en-GB"/>
        </w:rPr>
        <w:t xml:space="preserve"> </w:t>
      </w:r>
      <w:r w:rsidR="00C566DB" w:rsidRPr="00167A3C">
        <w:rPr>
          <w:rFonts w:ascii="Leelawadee" w:eastAsia="Times New Roman" w:hAnsi="Leelawadee" w:cs="Leelawadee"/>
          <w:sz w:val="28"/>
          <w:szCs w:val="28"/>
          <w:lang w:eastAsia="en-GB"/>
        </w:rPr>
        <w:t>by</w:t>
      </w:r>
      <w:r w:rsidRPr="00167A3C">
        <w:rPr>
          <w:rFonts w:ascii="Leelawadee" w:eastAsia="Times New Roman" w:hAnsi="Leelawadee" w:cs="Leelawadee"/>
          <w:sz w:val="28"/>
          <w:szCs w:val="28"/>
          <w:lang w:eastAsia="en-GB"/>
        </w:rPr>
        <w:t xml:space="preserve"> adding to the body of knowledge on the effectiveness of emerging and existing clinical practice and treatments</w:t>
      </w:r>
      <w:r w:rsidR="00C566DB" w:rsidRPr="00167A3C">
        <w:rPr>
          <w:rFonts w:ascii="Leelawadee" w:eastAsia="Times New Roman" w:hAnsi="Leelawadee" w:cs="Leelawadee"/>
          <w:sz w:val="28"/>
          <w:szCs w:val="28"/>
          <w:lang w:eastAsia="en-GB"/>
        </w:rPr>
        <w:t>.</w:t>
      </w:r>
    </w:p>
    <w:p w14:paraId="31CE9B28" w14:textId="77777777" w:rsidR="00901C42" w:rsidRPr="00167A3C" w:rsidRDefault="00901C42" w:rsidP="00901C42">
      <w:pPr>
        <w:spacing w:after="0"/>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Priorities:</w:t>
      </w:r>
    </w:p>
    <w:p w14:paraId="5E231623" w14:textId="39661B5E" w:rsidR="00901C42" w:rsidRPr="00167A3C" w:rsidRDefault="006A6E6B" w:rsidP="00901C42">
      <w:pPr>
        <w:pStyle w:val="ListParagraph"/>
        <w:numPr>
          <w:ilvl w:val="0"/>
          <w:numId w:val="8"/>
        </w:numPr>
        <w:spacing w:after="0"/>
        <w:ind w:left="284" w:hanging="284"/>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Reducing toxicity and side effects of treatment</w:t>
      </w:r>
    </w:p>
    <w:p w14:paraId="4A43539E" w14:textId="2AB08010" w:rsidR="002A2441" w:rsidRPr="00167A3C" w:rsidRDefault="002A2441" w:rsidP="00901C42">
      <w:pPr>
        <w:pStyle w:val="ListParagraph"/>
        <w:numPr>
          <w:ilvl w:val="0"/>
          <w:numId w:val="8"/>
        </w:numPr>
        <w:spacing w:after="0"/>
        <w:ind w:left="284" w:hanging="284"/>
        <w:jc w:val="both"/>
        <w:textAlignment w:val="baseline"/>
        <w:rPr>
          <w:rFonts w:ascii="Leelawadee" w:eastAsia="Times New Roman" w:hAnsi="Leelawadee" w:cs="Leelawadee"/>
          <w:b/>
          <w:bCs/>
          <w:sz w:val="36"/>
          <w:szCs w:val="36"/>
          <w:lang w:eastAsia="en-GB"/>
        </w:rPr>
      </w:pPr>
      <w:r w:rsidRPr="00167A3C">
        <w:rPr>
          <w:rFonts w:ascii="Leelawadee" w:eastAsia="Times New Roman" w:hAnsi="Leelawadee" w:cs="Leelawadee"/>
          <w:i/>
          <w:iCs/>
          <w:sz w:val="28"/>
          <w:szCs w:val="28"/>
          <w:lang w:eastAsia="en-GB"/>
        </w:rPr>
        <w:t>Achieving efficiencies in the delivery of services</w:t>
      </w:r>
    </w:p>
    <w:p w14:paraId="05B10042" w14:textId="77777777" w:rsidR="002A2441" w:rsidRPr="00167A3C" w:rsidRDefault="002A2441" w:rsidP="002A2441">
      <w:pPr>
        <w:pStyle w:val="ListParagraph"/>
        <w:numPr>
          <w:ilvl w:val="0"/>
          <w:numId w:val="8"/>
        </w:numPr>
        <w:spacing w:after="0"/>
        <w:ind w:left="284" w:hanging="284"/>
        <w:jc w:val="both"/>
        <w:textAlignment w:val="baseline"/>
        <w:rPr>
          <w:rFonts w:ascii="Leelawadee" w:eastAsia="Times New Roman" w:hAnsi="Leelawadee" w:cs="Leelawadee"/>
          <w:b/>
          <w:bCs/>
          <w:sz w:val="36"/>
          <w:szCs w:val="36"/>
          <w:lang w:eastAsia="en-GB"/>
        </w:rPr>
      </w:pPr>
      <w:r w:rsidRPr="00167A3C">
        <w:rPr>
          <w:rFonts w:ascii="Leelawadee" w:eastAsia="Times New Roman" w:hAnsi="Leelawadee" w:cs="Leelawadee"/>
          <w:i/>
          <w:iCs/>
          <w:sz w:val="28"/>
          <w:szCs w:val="28"/>
          <w:lang w:eastAsia="en-GB"/>
        </w:rPr>
        <w:t>Increasing the personalisation of treatment</w:t>
      </w:r>
    </w:p>
    <w:p w14:paraId="72639A26" w14:textId="77777777" w:rsidR="002A2441" w:rsidRPr="00167A3C" w:rsidRDefault="002A2441" w:rsidP="002A2441">
      <w:pPr>
        <w:pStyle w:val="ListParagraph"/>
        <w:numPr>
          <w:ilvl w:val="0"/>
          <w:numId w:val="8"/>
        </w:numPr>
        <w:spacing w:after="0"/>
        <w:ind w:left="284" w:hanging="284"/>
        <w:jc w:val="both"/>
        <w:textAlignment w:val="baseline"/>
        <w:rPr>
          <w:rFonts w:ascii="Leelawadee" w:eastAsia="Times New Roman" w:hAnsi="Leelawadee" w:cs="Leelawadee"/>
          <w:b/>
          <w:bCs/>
          <w:sz w:val="36"/>
          <w:szCs w:val="36"/>
          <w:lang w:eastAsia="en-GB"/>
        </w:rPr>
      </w:pPr>
      <w:r w:rsidRPr="00167A3C">
        <w:rPr>
          <w:rFonts w:ascii="Leelawadee" w:eastAsia="Times New Roman" w:hAnsi="Leelawadee" w:cs="Leelawadee"/>
          <w:i/>
          <w:iCs/>
          <w:sz w:val="28"/>
          <w:szCs w:val="28"/>
          <w:lang w:eastAsia="en-GB"/>
        </w:rPr>
        <w:t>Improving the adaptability of treatment</w:t>
      </w:r>
    </w:p>
    <w:p w14:paraId="6D736B89" w14:textId="77777777" w:rsidR="004A1E5E" w:rsidRPr="00167A3C" w:rsidRDefault="004A1E5E" w:rsidP="004A1E5E">
      <w:pPr>
        <w:pStyle w:val="ListParagraph"/>
        <w:spacing w:after="0"/>
        <w:ind w:left="284"/>
        <w:jc w:val="both"/>
        <w:textAlignment w:val="baseline"/>
        <w:rPr>
          <w:rFonts w:ascii="Leelawadee" w:eastAsia="Times New Roman" w:hAnsi="Leelawadee" w:cs="Leelawadee"/>
          <w:b/>
          <w:bCs/>
          <w:sz w:val="36"/>
          <w:szCs w:val="36"/>
          <w:lang w:eastAsia="en-GB"/>
        </w:rPr>
      </w:pPr>
    </w:p>
    <w:p w14:paraId="46D9373E" w14:textId="61603DDD" w:rsidR="00493AAE" w:rsidRPr="00D468E7" w:rsidRDefault="004B70EE" w:rsidP="00493AAE">
      <w:pPr>
        <w:jc w:val="both"/>
        <w:textAlignment w:val="baseline"/>
        <w:rPr>
          <w:rFonts w:ascii="Leelawadee" w:eastAsia="Times New Roman" w:hAnsi="Leelawadee" w:cs="Leelawadee"/>
          <w:b/>
          <w:bCs/>
          <w:sz w:val="28"/>
          <w:szCs w:val="28"/>
          <w:lang w:eastAsia="en-GB"/>
        </w:rPr>
      </w:pPr>
      <w:r>
        <w:rPr>
          <w:rFonts w:ascii="Leelawadee" w:eastAsia="Times New Roman" w:hAnsi="Leelawadee" w:cs="Leelawadee"/>
          <w:b/>
          <w:bCs/>
          <w:sz w:val="28"/>
          <w:szCs w:val="28"/>
          <w:lang w:eastAsia="en-GB"/>
        </w:rPr>
        <w:t>3.</w:t>
      </w:r>
      <w:r w:rsidR="00B41233" w:rsidRPr="00D468E7">
        <w:rPr>
          <w:rFonts w:ascii="Leelawadee" w:eastAsia="Times New Roman" w:hAnsi="Leelawadee" w:cs="Leelawadee"/>
          <w:b/>
          <w:bCs/>
          <w:sz w:val="28"/>
          <w:szCs w:val="28"/>
          <w:lang w:eastAsia="en-GB"/>
        </w:rPr>
        <w:t>4</w:t>
      </w:r>
      <w:r w:rsidR="00493AAE" w:rsidRPr="00D468E7">
        <w:rPr>
          <w:rFonts w:ascii="Leelawadee" w:eastAsia="Times New Roman" w:hAnsi="Leelawadee" w:cs="Leelawadee"/>
          <w:b/>
          <w:bCs/>
          <w:sz w:val="28"/>
          <w:szCs w:val="28"/>
          <w:lang w:eastAsia="en-GB"/>
        </w:rPr>
        <w:t xml:space="preserve">: Developing future leaders    </w:t>
      </w:r>
    </w:p>
    <w:p w14:paraId="4414F3E7" w14:textId="243ECAC2" w:rsidR="00493AAE" w:rsidRPr="00167A3C" w:rsidRDefault="00493AAE" w:rsidP="00493AAE">
      <w:pPr>
        <w:jc w:val="both"/>
        <w:textAlignment w:val="baseline"/>
        <w:rPr>
          <w:rFonts w:ascii="Leelawadee" w:eastAsia="Times New Roman" w:hAnsi="Leelawadee" w:cs="Leelawadee"/>
          <w:b/>
          <w:bCs/>
          <w:sz w:val="28"/>
          <w:szCs w:val="28"/>
          <w:highlight w:val="yellow"/>
          <w:lang w:eastAsia="en-GB"/>
        </w:rPr>
      </w:pPr>
      <w:r w:rsidRPr="00167A3C">
        <w:rPr>
          <w:rFonts w:ascii="Leelawadee" w:eastAsia="Times New Roman" w:hAnsi="Leelawadee" w:cs="Leelawadee"/>
          <w:sz w:val="28"/>
          <w:szCs w:val="28"/>
          <w:lang w:eastAsia="en-GB"/>
        </w:rPr>
        <w:t>We aim to help develop the discoverers and leaders of the future by supporting early-career researchers. By focussing on early career researchers, we can also support the development of a stimulating</w:t>
      </w:r>
      <w:r w:rsidR="00356187" w:rsidRPr="00167A3C">
        <w:rPr>
          <w:rFonts w:ascii="Leelawadee" w:eastAsia="Times New Roman" w:hAnsi="Leelawadee" w:cs="Leelawadee"/>
          <w:sz w:val="28"/>
          <w:szCs w:val="28"/>
          <w:lang w:eastAsia="en-GB"/>
        </w:rPr>
        <w:t xml:space="preserve"> </w:t>
      </w:r>
      <w:r w:rsidRPr="00167A3C">
        <w:rPr>
          <w:rFonts w:ascii="Leelawadee" w:eastAsia="Times New Roman" w:hAnsi="Leelawadee" w:cs="Leelawadee"/>
          <w:sz w:val="28"/>
          <w:szCs w:val="28"/>
          <w:lang w:eastAsia="en-GB"/>
        </w:rPr>
        <w:t>research environment in Glasgow that attracts the brightest talent, bringing new advances close to local patients. In addition, giving talented individuals the opportunity to develop higher level skills will support future workforce needs.</w:t>
      </w:r>
    </w:p>
    <w:p w14:paraId="72DDC7E5" w14:textId="77777777" w:rsidR="00493AAE" w:rsidRPr="00167A3C" w:rsidRDefault="00493AAE" w:rsidP="00493AAE">
      <w:pPr>
        <w:spacing w:after="0"/>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Priorities:</w:t>
      </w:r>
    </w:p>
    <w:p w14:paraId="414A9A5F" w14:textId="77777777" w:rsidR="00493AAE" w:rsidRPr="00167A3C" w:rsidRDefault="00493AAE" w:rsidP="00493AAE">
      <w:pPr>
        <w:pStyle w:val="ListParagraph"/>
        <w:numPr>
          <w:ilvl w:val="0"/>
          <w:numId w:val="9"/>
        </w:numPr>
        <w:spacing w:after="0"/>
        <w:ind w:left="284" w:hanging="284"/>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PhD studentships</w:t>
      </w:r>
    </w:p>
    <w:p w14:paraId="661103DA" w14:textId="77777777" w:rsidR="00493AAE" w:rsidRDefault="00493AAE" w:rsidP="00493AAE">
      <w:pPr>
        <w:pStyle w:val="ListParagraph"/>
        <w:numPr>
          <w:ilvl w:val="0"/>
          <w:numId w:val="9"/>
        </w:numPr>
        <w:spacing w:after="0"/>
        <w:ind w:left="284" w:hanging="284"/>
        <w:jc w:val="both"/>
        <w:textAlignment w:val="baseline"/>
        <w:rPr>
          <w:rFonts w:ascii="Leelawadee" w:eastAsia="Times New Roman" w:hAnsi="Leelawadee" w:cs="Leelawadee"/>
          <w:i/>
          <w:iCs/>
          <w:sz w:val="28"/>
          <w:szCs w:val="28"/>
          <w:lang w:eastAsia="en-GB"/>
        </w:rPr>
      </w:pPr>
      <w:r w:rsidRPr="00167A3C">
        <w:rPr>
          <w:rFonts w:ascii="Leelawadee" w:eastAsia="Times New Roman" w:hAnsi="Leelawadee" w:cs="Leelawadee"/>
          <w:i/>
          <w:iCs/>
          <w:sz w:val="28"/>
          <w:szCs w:val="28"/>
          <w:lang w:eastAsia="en-GB"/>
        </w:rPr>
        <w:t>Equipment/project grants for early-career researchers</w:t>
      </w:r>
    </w:p>
    <w:p w14:paraId="4C524782" w14:textId="77777777" w:rsidR="00602ED1" w:rsidRPr="00167A3C" w:rsidRDefault="00602ED1" w:rsidP="00602ED1">
      <w:pPr>
        <w:pStyle w:val="ListParagraph"/>
        <w:spacing w:after="0"/>
        <w:ind w:left="284"/>
        <w:jc w:val="both"/>
        <w:textAlignment w:val="baseline"/>
        <w:rPr>
          <w:rFonts w:ascii="Leelawadee" w:eastAsia="Times New Roman" w:hAnsi="Leelawadee" w:cs="Leelawadee"/>
          <w:i/>
          <w:iCs/>
          <w:sz w:val="28"/>
          <w:szCs w:val="28"/>
          <w:lang w:eastAsia="en-GB"/>
        </w:rPr>
      </w:pPr>
    </w:p>
    <w:p w14:paraId="1E5D24F5" w14:textId="08001D31" w:rsidR="00F642C3" w:rsidRPr="00331820" w:rsidRDefault="00F642C3" w:rsidP="00F642C3">
      <w:pPr>
        <w:spacing w:after="0"/>
        <w:ind w:right="-46"/>
        <w:jc w:val="both"/>
        <w:textAlignment w:val="baseline"/>
        <w:rPr>
          <w:rFonts w:ascii="Leelawadee" w:hAnsi="Leelawadee" w:cs="Leelawadee"/>
          <w:sz w:val="28"/>
          <w:szCs w:val="28"/>
        </w:rPr>
      </w:pPr>
      <w:r w:rsidRPr="00331820">
        <w:rPr>
          <w:rFonts w:ascii="Leelawadee" w:hAnsi="Leelawadee" w:cs="Leelawadee"/>
          <w:sz w:val="28"/>
          <w:szCs w:val="28"/>
        </w:rPr>
        <w:t>*</w:t>
      </w:r>
      <w:r w:rsidR="0098177A" w:rsidRPr="00331820">
        <w:rPr>
          <w:rFonts w:ascii="Leelawadee" w:hAnsi="Leelawadee" w:cs="Leelawadee"/>
          <w:sz w:val="28"/>
          <w:szCs w:val="28"/>
        </w:rPr>
        <w:t>Notwithstanding</w:t>
      </w:r>
      <w:r w:rsidRPr="00331820">
        <w:rPr>
          <w:rFonts w:ascii="Leelawadee" w:hAnsi="Leelawadee" w:cs="Leelawadee"/>
          <w:sz w:val="28"/>
          <w:szCs w:val="28"/>
        </w:rPr>
        <w:t xml:space="preserve"> this priority, we welcome applications from individuals at all stages of their career. </w:t>
      </w:r>
    </w:p>
    <w:p w14:paraId="3103BC19" w14:textId="1D070EDA" w:rsidR="00493AAE" w:rsidRDefault="00493AAE" w:rsidP="00493AAE">
      <w:pPr>
        <w:jc w:val="both"/>
        <w:rPr>
          <w:rFonts w:ascii="Leelawadee" w:hAnsi="Leelawadee" w:cs="Leelawadee"/>
          <w:b/>
          <w:bCs/>
          <w:color w:val="4472C4" w:themeColor="accent1"/>
          <w:sz w:val="28"/>
          <w:szCs w:val="28"/>
          <w:highlight w:val="yellow"/>
        </w:rPr>
      </w:pPr>
    </w:p>
    <w:p w14:paraId="7753E930" w14:textId="77777777" w:rsidR="00493AAE" w:rsidRPr="007B58C8" w:rsidRDefault="00493AAE" w:rsidP="00493AAE">
      <w:pPr>
        <w:jc w:val="both"/>
        <w:rPr>
          <w:rFonts w:ascii="Leelawadee" w:hAnsi="Leelawadee" w:cs="Leelawadee"/>
          <w:b/>
          <w:bCs/>
          <w:color w:val="4472C4" w:themeColor="accent1"/>
          <w:sz w:val="28"/>
          <w:szCs w:val="28"/>
        </w:rPr>
      </w:pPr>
      <w:r w:rsidRPr="007B58C8">
        <w:rPr>
          <w:rFonts w:ascii="Leelawadee" w:hAnsi="Leelawadee" w:cs="Leelawadee"/>
          <w:b/>
          <w:bCs/>
          <w:color w:val="4472C4" w:themeColor="accent1"/>
          <w:sz w:val="28"/>
          <w:szCs w:val="28"/>
        </w:rPr>
        <w:lastRenderedPageBreak/>
        <w:t>Who can apply?</w:t>
      </w:r>
    </w:p>
    <w:p w14:paraId="6925DC08" w14:textId="7EFD8529" w:rsidR="00493AAE" w:rsidRPr="00FB5317" w:rsidRDefault="00712482" w:rsidP="00493AAE">
      <w:pPr>
        <w:ind w:right="-46"/>
        <w:jc w:val="both"/>
        <w:rPr>
          <w:rFonts w:ascii="Leelawadee" w:hAnsi="Leelawadee" w:cs="Leelawadee"/>
          <w:sz w:val="28"/>
          <w:szCs w:val="28"/>
        </w:rPr>
      </w:pPr>
      <w:r>
        <w:rPr>
          <w:rFonts w:ascii="Leelawadee" w:hAnsi="Leelawadee" w:cs="Leelawadee"/>
          <w:sz w:val="28"/>
          <w:szCs w:val="28"/>
        </w:rPr>
        <w:t>Healthcare professionals, postgraduate students and researchers</w:t>
      </w:r>
      <w:r w:rsidR="00493AAE" w:rsidRPr="00FB5317">
        <w:rPr>
          <w:rFonts w:ascii="Leelawadee" w:hAnsi="Leelawadee" w:cs="Leelawadee"/>
          <w:sz w:val="28"/>
          <w:szCs w:val="28"/>
        </w:rPr>
        <w:t xml:space="preserve"> who are currently working at the Beatson West of Scotland Cancer Centre, </w:t>
      </w:r>
      <w:r w:rsidR="00A5361F" w:rsidRPr="00FB5317">
        <w:rPr>
          <w:rFonts w:ascii="Leelawadee" w:hAnsi="Leelawadee" w:cs="Leelawadee"/>
          <w:sz w:val="28"/>
          <w:szCs w:val="28"/>
        </w:rPr>
        <w:t xml:space="preserve">CRUK </w:t>
      </w:r>
      <w:r w:rsidR="00574A11" w:rsidRPr="00FB5317">
        <w:rPr>
          <w:rFonts w:ascii="Leelawadee" w:hAnsi="Leelawadee" w:cs="Leelawadee"/>
          <w:sz w:val="28"/>
          <w:szCs w:val="28"/>
        </w:rPr>
        <w:t>Scotland</w:t>
      </w:r>
      <w:r w:rsidR="00493AAE" w:rsidRPr="00FB5317">
        <w:rPr>
          <w:rFonts w:ascii="Leelawadee" w:hAnsi="Leelawadee" w:cs="Leelawadee"/>
          <w:sz w:val="28"/>
          <w:szCs w:val="28"/>
        </w:rPr>
        <w:t xml:space="preserve"> Institute</w:t>
      </w:r>
      <w:r w:rsidR="00A5361F" w:rsidRPr="00FB5317">
        <w:rPr>
          <w:rFonts w:ascii="Leelawadee" w:hAnsi="Leelawadee" w:cs="Leelawadee"/>
          <w:sz w:val="28"/>
          <w:szCs w:val="28"/>
        </w:rPr>
        <w:t>, University of Glasgow</w:t>
      </w:r>
      <w:r w:rsidR="00493AAE" w:rsidRPr="00FB5317">
        <w:rPr>
          <w:rFonts w:ascii="Leelawadee" w:hAnsi="Leelawadee" w:cs="Leelawadee"/>
          <w:sz w:val="28"/>
          <w:szCs w:val="28"/>
        </w:rPr>
        <w:t xml:space="preserve"> or Beatson Satellite Sites. The charity is looking to award funding to a broad range of applicants, and we are particularly interested to hear from:</w:t>
      </w:r>
    </w:p>
    <w:p w14:paraId="6C771A03" w14:textId="05A16F0B" w:rsidR="00493AAE" w:rsidRPr="00FB5317" w:rsidRDefault="00493AAE" w:rsidP="00493AAE">
      <w:pPr>
        <w:pStyle w:val="ListParagraph"/>
        <w:numPr>
          <w:ilvl w:val="0"/>
          <w:numId w:val="5"/>
        </w:numPr>
        <w:ind w:left="284" w:hanging="284"/>
        <w:jc w:val="both"/>
        <w:rPr>
          <w:rFonts w:ascii="Leelawadee" w:hAnsi="Leelawadee" w:cs="Leelawadee"/>
          <w:sz w:val="28"/>
          <w:szCs w:val="28"/>
        </w:rPr>
      </w:pPr>
      <w:r w:rsidRPr="00FB5317">
        <w:rPr>
          <w:rFonts w:ascii="Leelawadee" w:hAnsi="Leelawadee" w:cs="Leelawadee"/>
          <w:sz w:val="28"/>
          <w:szCs w:val="28"/>
        </w:rPr>
        <w:t>Applicants who have never applied for a Beaton Cancer Charity grant</w:t>
      </w:r>
      <w:r w:rsidR="00260EBC">
        <w:rPr>
          <w:rFonts w:ascii="Leelawadee" w:hAnsi="Leelawadee" w:cs="Leelawadee"/>
          <w:sz w:val="28"/>
          <w:szCs w:val="28"/>
        </w:rPr>
        <w:t>.</w:t>
      </w:r>
      <w:r w:rsidRPr="00FB5317">
        <w:rPr>
          <w:rFonts w:ascii="Leelawadee" w:hAnsi="Leelawadee" w:cs="Leelawadee"/>
          <w:sz w:val="28"/>
          <w:szCs w:val="28"/>
        </w:rPr>
        <w:t xml:space="preserve"> </w:t>
      </w:r>
    </w:p>
    <w:p w14:paraId="1C44F8BC" w14:textId="1D2DA68E" w:rsidR="00F642C3" w:rsidRPr="00B4260A" w:rsidRDefault="00493AAE" w:rsidP="00260EBC">
      <w:pPr>
        <w:pStyle w:val="ListParagraph"/>
        <w:numPr>
          <w:ilvl w:val="0"/>
          <w:numId w:val="5"/>
        </w:numPr>
        <w:ind w:left="284" w:right="95" w:hanging="284"/>
        <w:jc w:val="both"/>
        <w:rPr>
          <w:rFonts w:ascii="Leelawadee" w:hAnsi="Leelawadee" w:cs="Leelawadee"/>
          <w:b/>
          <w:bCs/>
          <w:sz w:val="28"/>
          <w:szCs w:val="28"/>
        </w:rPr>
      </w:pPr>
      <w:r w:rsidRPr="00FB5317">
        <w:rPr>
          <w:rFonts w:ascii="Leelawadee" w:hAnsi="Leelawadee" w:cs="Leelawadee"/>
          <w:sz w:val="28"/>
          <w:szCs w:val="28"/>
        </w:rPr>
        <w:t>Early-career clinicians and researchers supported by senior colleagues</w:t>
      </w:r>
      <w:r w:rsidR="00260EBC">
        <w:rPr>
          <w:rFonts w:ascii="Leelawadee" w:hAnsi="Leelawadee" w:cs="Leelawadee"/>
          <w:sz w:val="28"/>
          <w:szCs w:val="28"/>
        </w:rPr>
        <w:t>.</w:t>
      </w:r>
    </w:p>
    <w:p w14:paraId="21708635" w14:textId="77777777" w:rsidR="00B4260A" w:rsidRPr="00B4260A" w:rsidRDefault="00B4260A" w:rsidP="00B4260A">
      <w:pPr>
        <w:pStyle w:val="ListParagraph"/>
        <w:numPr>
          <w:ilvl w:val="0"/>
          <w:numId w:val="5"/>
        </w:numPr>
        <w:ind w:left="284" w:right="-472" w:hanging="284"/>
        <w:jc w:val="both"/>
        <w:rPr>
          <w:rFonts w:ascii="Leelawadee" w:hAnsi="Leelawadee" w:cs="Leelawadee"/>
          <w:b/>
          <w:bCs/>
          <w:sz w:val="28"/>
          <w:szCs w:val="28"/>
        </w:rPr>
      </w:pPr>
      <w:r w:rsidRPr="00B4260A">
        <w:rPr>
          <w:rFonts w:ascii="Leelawadee" w:hAnsi="Leelawadee" w:cs="Leelawadee"/>
          <w:sz w:val="28"/>
          <w:szCs w:val="28"/>
        </w:rPr>
        <w:t>Applicants who have secured contribution funding for their project.</w:t>
      </w:r>
    </w:p>
    <w:p w14:paraId="270C9181" w14:textId="77777777" w:rsidR="00B4260A" w:rsidRPr="00B4260A" w:rsidRDefault="00B4260A" w:rsidP="00B4260A">
      <w:pPr>
        <w:pStyle w:val="ListParagraph"/>
        <w:ind w:left="284" w:right="-472"/>
        <w:jc w:val="both"/>
        <w:rPr>
          <w:rFonts w:ascii="Leelawadee" w:hAnsi="Leelawadee" w:cs="Leelawadee"/>
          <w:b/>
          <w:bCs/>
          <w:sz w:val="28"/>
          <w:szCs w:val="28"/>
        </w:rPr>
      </w:pPr>
    </w:p>
    <w:p w14:paraId="2BC8CA1D" w14:textId="627D3BC4" w:rsidR="002C76AE" w:rsidRPr="007E52A1" w:rsidRDefault="002C76AE" w:rsidP="00493AAE">
      <w:pPr>
        <w:jc w:val="both"/>
        <w:rPr>
          <w:rFonts w:ascii="Leelawadee" w:hAnsi="Leelawadee" w:cs="Leelawadee"/>
          <w:b/>
          <w:bCs/>
          <w:color w:val="4472C4" w:themeColor="accent1"/>
          <w:sz w:val="28"/>
          <w:szCs w:val="28"/>
        </w:rPr>
      </w:pPr>
      <w:r w:rsidRPr="007E52A1">
        <w:rPr>
          <w:rFonts w:ascii="Leelawadee" w:hAnsi="Leelawadee" w:cs="Leelawadee"/>
          <w:b/>
          <w:bCs/>
          <w:color w:val="4472C4" w:themeColor="accent1"/>
          <w:sz w:val="28"/>
          <w:szCs w:val="28"/>
        </w:rPr>
        <w:t>What is the maximum amount I can apply for?</w:t>
      </w:r>
    </w:p>
    <w:p w14:paraId="0E6B8926" w14:textId="144D6840" w:rsidR="002C76AE" w:rsidRPr="003764EE" w:rsidRDefault="00182626" w:rsidP="00493AAE">
      <w:pPr>
        <w:jc w:val="both"/>
        <w:rPr>
          <w:rFonts w:ascii="Leelawadee" w:hAnsi="Leelawadee" w:cs="Leelawadee"/>
          <w:b/>
          <w:bCs/>
          <w:sz w:val="28"/>
          <w:szCs w:val="28"/>
        </w:rPr>
      </w:pPr>
      <w:r w:rsidRPr="003764EE">
        <w:rPr>
          <w:rFonts w:ascii="Leelawadee" w:hAnsi="Leelawadee" w:cs="Leelawadee"/>
          <w:sz w:val="28"/>
          <w:szCs w:val="28"/>
        </w:rPr>
        <w:t xml:space="preserve">Applicants can apply for a maximum of </w:t>
      </w:r>
      <w:r w:rsidRPr="003764EE">
        <w:rPr>
          <w:rFonts w:ascii="Leelawadee" w:hAnsi="Leelawadee" w:cs="Leelawadee"/>
          <w:b/>
          <w:bCs/>
          <w:sz w:val="28"/>
          <w:szCs w:val="28"/>
        </w:rPr>
        <w:t>£1</w:t>
      </w:r>
      <w:r w:rsidR="00835902" w:rsidRPr="003764EE">
        <w:rPr>
          <w:rFonts w:ascii="Leelawadee" w:hAnsi="Leelawadee" w:cs="Leelawadee"/>
          <w:b/>
          <w:bCs/>
          <w:sz w:val="28"/>
          <w:szCs w:val="28"/>
        </w:rPr>
        <w:t>50</w:t>
      </w:r>
      <w:r w:rsidRPr="003764EE">
        <w:rPr>
          <w:rFonts w:ascii="Leelawadee" w:hAnsi="Leelawadee" w:cs="Leelawadee"/>
          <w:b/>
          <w:bCs/>
          <w:sz w:val="28"/>
          <w:szCs w:val="28"/>
        </w:rPr>
        <w:t>,000</w:t>
      </w:r>
    </w:p>
    <w:p w14:paraId="42D4BB0A" w14:textId="77777777" w:rsidR="00453529" w:rsidRPr="003058BC" w:rsidRDefault="00453529" w:rsidP="00493AAE">
      <w:pPr>
        <w:jc w:val="both"/>
        <w:rPr>
          <w:rFonts w:ascii="Leelawadee" w:hAnsi="Leelawadee" w:cs="Leelawadee"/>
          <w:b/>
          <w:bCs/>
          <w:color w:val="4472C4" w:themeColor="accent1"/>
          <w:highlight w:val="yellow"/>
        </w:rPr>
      </w:pPr>
    </w:p>
    <w:p w14:paraId="18A3291A" w14:textId="43E0495F" w:rsidR="00493AAE" w:rsidRPr="007E52A1" w:rsidRDefault="00493AAE" w:rsidP="00493AAE">
      <w:pPr>
        <w:jc w:val="both"/>
        <w:rPr>
          <w:rFonts w:ascii="Leelawadee" w:hAnsi="Leelawadee" w:cs="Leelawadee"/>
          <w:b/>
          <w:bCs/>
          <w:color w:val="4472C4" w:themeColor="accent1"/>
          <w:sz w:val="28"/>
          <w:szCs w:val="28"/>
        </w:rPr>
      </w:pPr>
      <w:r w:rsidRPr="007E52A1">
        <w:rPr>
          <w:rFonts w:ascii="Leelawadee" w:hAnsi="Leelawadee" w:cs="Leelawadee"/>
          <w:b/>
          <w:bCs/>
          <w:color w:val="4472C4" w:themeColor="accent1"/>
          <w:sz w:val="28"/>
          <w:szCs w:val="28"/>
        </w:rPr>
        <w:t>Can I submit more than one application?</w:t>
      </w:r>
    </w:p>
    <w:p w14:paraId="4E897FD1" w14:textId="425ECFFD" w:rsidR="001254D9" w:rsidRPr="003764EE" w:rsidRDefault="001254D9" w:rsidP="00493AAE">
      <w:pPr>
        <w:jc w:val="both"/>
        <w:rPr>
          <w:rFonts w:ascii="Leelawadee" w:hAnsi="Leelawadee" w:cs="Leelawadee"/>
          <w:sz w:val="28"/>
          <w:szCs w:val="28"/>
        </w:rPr>
      </w:pPr>
      <w:r w:rsidRPr="003764EE">
        <w:rPr>
          <w:rFonts w:ascii="Leelawadee" w:hAnsi="Leelawadee" w:cs="Leelawadee"/>
          <w:sz w:val="28"/>
          <w:szCs w:val="28"/>
        </w:rPr>
        <w:t>You can only</w:t>
      </w:r>
      <w:r w:rsidR="00E52FC3" w:rsidRPr="003764EE">
        <w:rPr>
          <w:rFonts w:ascii="Leelawadee" w:hAnsi="Leelawadee" w:cs="Leelawadee"/>
          <w:sz w:val="28"/>
          <w:szCs w:val="28"/>
        </w:rPr>
        <w:t xml:space="preserve"> be the</w:t>
      </w:r>
      <w:r w:rsidRPr="003764EE">
        <w:rPr>
          <w:rFonts w:ascii="Leelawadee" w:hAnsi="Leelawadee" w:cs="Leelawadee"/>
          <w:sz w:val="28"/>
          <w:szCs w:val="28"/>
        </w:rPr>
        <w:t xml:space="preserve"> </w:t>
      </w:r>
      <w:r w:rsidRPr="003764EE">
        <w:rPr>
          <w:rFonts w:ascii="Leelawadee" w:hAnsi="Leelawadee" w:cs="Leelawadee"/>
          <w:b/>
          <w:bCs/>
          <w:sz w:val="28"/>
          <w:szCs w:val="28"/>
        </w:rPr>
        <w:t>lead</w:t>
      </w:r>
      <w:r w:rsidR="00E52FC3" w:rsidRPr="003764EE">
        <w:rPr>
          <w:rFonts w:ascii="Leelawadee" w:hAnsi="Leelawadee" w:cs="Leelawadee"/>
          <w:b/>
          <w:bCs/>
          <w:sz w:val="28"/>
          <w:szCs w:val="28"/>
        </w:rPr>
        <w:t xml:space="preserve"> applicant </w:t>
      </w:r>
      <w:r w:rsidR="00E52FC3" w:rsidRPr="003764EE">
        <w:rPr>
          <w:rFonts w:ascii="Leelawadee" w:hAnsi="Leelawadee" w:cs="Leelawadee"/>
          <w:sz w:val="28"/>
          <w:szCs w:val="28"/>
        </w:rPr>
        <w:t>in</w:t>
      </w:r>
      <w:r w:rsidRPr="003764EE">
        <w:rPr>
          <w:rFonts w:ascii="Leelawadee" w:hAnsi="Leelawadee" w:cs="Leelawadee"/>
          <w:sz w:val="28"/>
          <w:szCs w:val="28"/>
        </w:rPr>
        <w:t xml:space="preserve"> one application, but you are free to be a co-investigator or collaborator on more than one application.</w:t>
      </w:r>
    </w:p>
    <w:p w14:paraId="00FA2927" w14:textId="77777777" w:rsidR="001254D9" w:rsidRPr="002C78EF" w:rsidRDefault="001254D9" w:rsidP="00493AAE">
      <w:pPr>
        <w:jc w:val="both"/>
        <w:rPr>
          <w:rFonts w:ascii="Leelawadee" w:hAnsi="Leelawadee" w:cs="Leelawadee"/>
          <w:sz w:val="24"/>
          <w:szCs w:val="24"/>
        </w:rPr>
      </w:pPr>
    </w:p>
    <w:p w14:paraId="62067637" w14:textId="77777777" w:rsidR="00493AAE" w:rsidRPr="007E52A1" w:rsidRDefault="00493AAE" w:rsidP="00493AAE">
      <w:pPr>
        <w:ind w:right="-46"/>
        <w:jc w:val="both"/>
        <w:rPr>
          <w:rFonts w:ascii="Leelawadee" w:hAnsi="Leelawadee" w:cs="Leelawadee"/>
          <w:b/>
          <w:bCs/>
          <w:color w:val="4472C4" w:themeColor="accent1"/>
          <w:sz w:val="28"/>
          <w:szCs w:val="28"/>
        </w:rPr>
      </w:pPr>
      <w:r w:rsidRPr="007E52A1">
        <w:rPr>
          <w:rFonts w:ascii="Leelawadee" w:hAnsi="Leelawadee" w:cs="Leelawadee"/>
          <w:b/>
          <w:bCs/>
          <w:color w:val="4472C4" w:themeColor="accent1"/>
          <w:sz w:val="28"/>
          <w:szCs w:val="28"/>
        </w:rPr>
        <w:t>What can the funding be used for?</w:t>
      </w:r>
    </w:p>
    <w:p w14:paraId="73693C34" w14:textId="3C5EF218" w:rsidR="00F56FEF" w:rsidRPr="00093EEA" w:rsidRDefault="00F56FEF" w:rsidP="00FB5317">
      <w:pPr>
        <w:ind w:right="-46"/>
        <w:jc w:val="both"/>
        <w:rPr>
          <w:rFonts w:ascii="Leelawadee" w:hAnsi="Leelawadee" w:cs="Leelawadee"/>
          <w:sz w:val="28"/>
          <w:szCs w:val="28"/>
        </w:rPr>
      </w:pPr>
      <w:r w:rsidRPr="00093EEA">
        <w:rPr>
          <w:rFonts w:ascii="Leelawadee" w:hAnsi="Leelawadee" w:cs="Leelawadee"/>
          <w:sz w:val="28"/>
          <w:szCs w:val="28"/>
        </w:rPr>
        <w:t>The c</w:t>
      </w:r>
      <w:r w:rsidR="00493AAE" w:rsidRPr="00093EEA">
        <w:rPr>
          <w:rFonts w:ascii="Leelawadee" w:hAnsi="Leelawadee" w:cs="Leelawadee"/>
          <w:sz w:val="28"/>
          <w:szCs w:val="28"/>
        </w:rPr>
        <w:t xml:space="preserve">harity welcomes applications for clinical fellowships, </w:t>
      </w:r>
      <w:r w:rsidR="00093EEA">
        <w:rPr>
          <w:rFonts w:ascii="Leelawadee" w:hAnsi="Leelawadee" w:cs="Leelawadee"/>
          <w:sz w:val="28"/>
          <w:szCs w:val="28"/>
        </w:rPr>
        <w:t xml:space="preserve">translational </w:t>
      </w:r>
      <w:r w:rsidR="00493AAE" w:rsidRPr="00093EEA">
        <w:rPr>
          <w:rFonts w:ascii="Leelawadee" w:hAnsi="Leelawadee" w:cs="Leelawadee"/>
          <w:sz w:val="28"/>
          <w:szCs w:val="28"/>
        </w:rPr>
        <w:t xml:space="preserve">research projects, PhD research projects, research equipment, medical </w:t>
      </w:r>
      <w:r w:rsidR="00C87B2F" w:rsidRPr="00093EEA">
        <w:rPr>
          <w:rFonts w:ascii="Leelawadee" w:hAnsi="Leelawadee" w:cs="Leelawadee"/>
          <w:sz w:val="28"/>
          <w:szCs w:val="28"/>
        </w:rPr>
        <w:t>equipment,</w:t>
      </w:r>
      <w:r w:rsidR="00493AAE" w:rsidRPr="00093EEA">
        <w:rPr>
          <w:rFonts w:ascii="Leelawadee" w:hAnsi="Leelawadee" w:cs="Leelawadee"/>
          <w:sz w:val="28"/>
          <w:szCs w:val="28"/>
        </w:rPr>
        <w:t xml:space="preserve"> ward enhancement</w:t>
      </w:r>
      <w:r w:rsidR="004810B3" w:rsidRPr="00093EEA">
        <w:rPr>
          <w:rFonts w:ascii="Leelawadee" w:hAnsi="Leelawadee" w:cs="Leelawadee"/>
          <w:sz w:val="28"/>
          <w:szCs w:val="28"/>
        </w:rPr>
        <w:t xml:space="preserve"> projects</w:t>
      </w:r>
      <w:r w:rsidR="000E7911">
        <w:rPr>
          <w:rFonts w:ascii="Leelawadee" w:hAnsi="Leelawadee" w:cs="Leelawadee"/>
          <w:sz w:val="28"/>
          <w:szCs w:val="28"/>
        </w:rPr>
        <w:t>, specialist work experience placements</w:t>
      </w:r>
      <w:r w:rsidR="00F54D5B">
        <w:rPr>
          <w:rFonts w:ascii="Leelawadee" w:hAnsi="Leelawadee" w:cs="Leelawadee"/>
          <w:sz w:val="28"/>
          <w:szCs w:val="28"/>
        </w:rPr>
        <w:t>/visits</w:t>
      </w:r>
      <w:r w:rsidR="000E7911">
        <w:rPr>
          <w:rFonts w:ascii="Leelawadee" w:hAnsi="Leelawadee" w:cs="Leelawadee"/>
          <w:sz w:val="28"/>
          <w:szCs w:val="28"/>
        </w:rPr>
        <w:t xml:space="preserve">, clinical </w:t>
      </w:r>
      <w:r w:rsidR="00A97DF5">
        <w:rPr>
          <w:rFonts w:ascii="Leelawadee" w:hAnsi="Leelawadee" w:cs="Leelawadee"/>
          <w:sz w:val="28"/>
          <w:szCs w:val="28"/>
        </w:rPr>
        <w:t>practice audits</w:t>
      </w:r>
      <w:r w:rsidR="000E7911">
        <w:rPr>
          <w:rFonts w:ascii="Leelawadee" w:hAnsi="Leelawadee" w:cs="Leelawadee"/>
          <w:sz w:val="28"/>
          <w:szCs w:val="28"/>
        </w:rPr>
        <w:t xml:space="preserve"> and patient education projects.</w:t>
      </w:r>
    </w:p>
    <w:p w14:paraId="750B932B" w14:textId="22F3259C" w:rsidR="00993DF3" w:rsidRDefault="002967DE" w:rsidP="00CD536C">
      <w:pPr>
        <w:ind w:right="-46"/>
        <w:jc w:val="both"/>
        <w:rPr>
          <w:rFonts w:ascii="Leelawadee" w:hAnsi="Leelawadee" w:cs="Leelawadee"/>
          <w:sz w:val="28"/>
          <w:szCs w:val="28"/>
        </w:rPr>
      </w:pPr>
      <w:r w:rsidRPr="00384519">
        <w:rPr>
          <w:rFonts w:ascii="Leelawadee" w:hAnsi="Leelawadee" w:cs="Leelawadee"/>
          <w:sz w:val="28"/>
          <w:szCs w:val="28"/>
        </w:rPr>
        <w:t>This funding can be used to support small, medium and large projects.</w:t>
      </w:r>
    </w:p>
    <w:p w14:paraId="61B4E516" w14:textId="77777777" w:rsidR="00CD536C" w:rsidRPr="002C78EF" w:rsidRDefault="00CD536C" w:rsidP="00CD536C">
      <w:pPr>
        <w:ind w:right="-46"/>
        <w:jc w:val="both"/>
        <w:rPr>
          <w:rFonts w:ascii="Leelawadee" w:hAnsi="Leelawadee" w:cs="Leelawadee"/>
          <w:b/>
          <w:bCs/>
          <w:color w:val="4472C4" w:themeColor="accent1"/>
          <w:sz w:val="24"/>
          <w:szCs w:val="24"/>
        </w:rPr>
      </w:pPr>
    </w:p>
    <w:p w14:paraId="44A44D19" w14:textId="3D0146F2" w:rsidR="002950E0" w:rsidRPr="001B71FE" w:rsidRDefault="002950E0" w:rsidP="002950E0">
      <w:pPr>
        <w:ind w:right="-472"/>
        <w:jc w:val="both"/>
        <w:rPr>
          <w:rFonts w:ascii="Leelawadee" w:hAnsi="Leelawadee" w:cs="Leelawadee"/>
          <w:b/>
          <w:bCs/>
          <w:color w:val="4472C4" w:themeColor="accent1"/>
          <w:sz w:val="28"/>
          <w:szCs w:val="28"/>
        </w:rPr>
      </w:pPr>
      <w:r w:rsidRPr="001B71FE">
        <w:rPr>
          <w:rFonts w:ascii="Leelawadee" w:hAnsi="Leelawadee" w:cs="Leelawadee"/>
          <w:b/>
          <w:bCs/>
          <w:color w:val="4472C4" w:themeColor="accent1"/>
          <w:sz w:val="28"/>
          <w:szCs w:val="28"/>
        </w:rPr>
        <w:t>What can the funding not be used for?</w:t>
      </w:r>
    </w:p>
    <w:p w14:paraId="6E2E82A2" w14:textId="77777777" w:rsidR="002950E0" w:rsidRDefault="002950E0" w:rsidP="002950E0">
      <w:pPr>
        <w:ind w:right="-46"/>
        <w:jc w:val="both"/>
        <w:rPr>
          <w:rFonts w:ascii="Leelawadee" w:hAnsi="Leelawadee" w:cs="Leelawadee"/>
          <w:sz w:val="28"/>
          <w:szCs w:val="28"/>
        </w:rPr>
      </w:pPr>
      <w:r w:rsidRPr="00202C5E">
        <w:rPr>
          <w:rFonts w:ascii="Leelawadee" w:hAnsi="Leelawadee" w:cs="Leelawadee"/>
          <w:sz w:val="28"/>
          <w:szCs w:val="28"/>
        </w:rPr>
        <w:t xml:space="preserve">The funding cannot be used to replace statutory funding or used to pay for anything which health boards have a non-discretionary duty to fund. The charity will only fund items which enhance or provide a level of </w:t>
      </w:r>
      <w:r w:rsidRPr="00202C5E">
        <w:rPr>
          <w:rFonts w:ascii="Leelawadee" w:hAnsi="Leelawadee" w:cs="Leelawadee"/>
          <w:b/>
          <w:bCs/>
          <w:sz w:val="28"/>
          <w:szCs w:val="28"/>
        </w:rPr>
        <w:t>additionality</w:t>
      </w:r>
      <w:r w:rsidRPr="00202C5E">
        <w:rPr>
          <w:rFonts w:ascii="Leelawadee" w:hAnsi="Leelawadee" w:cs="Leelawadee"/>
          <w:sz w:val="28"/>
          <w:szCs w:val="28"/>
        </w:rPr>
        <w:t xml:space="preserve"> to NHS provision. </w:t>
      </w:r>
    </w:p>
    <w:p w14:paraId="65634825" w14:textId="77777777" w:rsidR="002C78EF" w:rsidRDefault="002C78EF" w:rsidP="002950E0">
      <w:pPr>
        <w:ind w:right="-46"/>
        <w:jc w:val="both"/>
        <w:rPr>
          <w:rFonts w:ascii="Leelawadee" w:hAnsi="Leelawadee" w:cs="Leelawadee"/>
          <w:sz w:val="28"/>
          <w:szCs w:val="28"/>
        </w:rPr>
      </w:pPr>
    </w:p>
    <w:p w14:paraId="50353766" w14:textId="77777777" w:rsidR="002C78EF" w:rsidRDefault="002C78EF" w:rsidP="002950E0">
      <w:pPr>
        <w:ind w:right="-46"/>
        <w:jc w:val="both"/>
        <w:rPr>
          <w:rFonts w:ascii="Leelawadee" w:hAnsi="Leelawadee" w:cs="Leelawadee"/>
          <w:sz w:val="28"/>
          <w:szCs w:val="28"/>
        </w:rPr>
      </w:pPr>
    </w:p>
    <w:p w14:paraId="5517F9A0" w14:textId="51E9F760" w:rsidR="002950E0" w:rsidRPr="00202C5E" w:rsidRDefault="002950E0" w:rsidP="002950E0">
      <w:pPr>
        <w:ind w:right="-46"/>
        <w:jc w:val="both"/>
        <w:rPr>
          <w:rFonts w:ascii="Leelawadee" w:hAnsi="Leelawadee" w:cs="Leelawadee"/>
          <w:sz w:val="28"/>
          <w:szCs w:val="28"/>
        </w:rPr>
      </w:pPr>
      <w:r w:rsidRPr="00202C5E">
        <w:rPr>
          <w:rFonts w:ascii="Leelawadee" w:hAnsi="Leelawadee" w:cs="Leelawadee"/>
          <w:sz w:val="28"/>
          <w:szCs w:val="28"/>
        </w:rPr>
        <w:lastRenderedPageBreak/>
        <w:t>*The charity also offers small education grants</w:t>
      </w:r>
      <w:r w:rsidR="00761E9B">
        <w:rPr>
          <w:rFonts w:ascii="Leelawadee" w:hAnsi="Leelawadee" w:cs="Leelawadee"/>
          <w:sz w:val="28"/>
          <w:szCs w:val="28"/>
        </w:rPr>
        <w:t xml:space="preserve"> (max £1,500)</w:t>
      </w:r>
      <w:r w:rsidRPr="00202C5E">
        <w:rPr>
          <w:rFonts w:ascii="Leelawadee" w:hAnsi="Leelawadee" w:cs="Leelawadee"/>
          <w:sz w:val="28"/>
          <w:szCs w:val="28"/>
        </w:rPr>
        <w:t xml:space="preserve"> to support the professional development of staff at the Beatson West of Scotland Cancer Centre and Beatson Satellite Sites. For more information on these grants including the application and guidance form, please </w:t>
      </w:r>
      <w:r w:rsidR="006845A9" w:rsidRPr="00202C5E">
        <w:rPr>
          <w:rFonts w:ascii="Leelawadee" w:hAnsi="Leelawadee" w:cs="Leelawadee"/>
          <w:sz w:val="28"/>
          <w:szCs w:val="28"/>
        </w:rPr>
        <w:t>contact the charity.</w:t>
      </w:r>
    </w:p>
    <w:p w14:paraId="24FB1220" w14:textId="77777777" w:rsidR="00651C52" w:rsidRDefault="00651C52" w:rsidP="00493AAE">
      <w:pPr>
        <w:ind w:right="-472"/>
        <w:jc w:val="both"/>
        <w:rPr>
          <w:rFonts w:ascii="Leelawadee" w:hAnsi="Leelawadee" w:cs="Leelawadee"/>
          <w:b/>
          <w:bCs/>
          <w:color w:val="4472C4" w:themeColor="accent1"/>
          <w:sz w:val="18"/>
          <w:szCs w:val="18"/>
        </w:rPr>
      </w:pPr>
    </w:p>
    <w:p w14:paraId="0599FC6B" w14:textId="38796A98" w:rsidR="00493AAE" w:rsidRPr="00780A77" w:rsidRDefault="00493AAE" w:rsidP="00493AAE">
      <w:pPr>
        <w:ind w:right="-472"/>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t xml:space="preserve">Research Projects </w:t>
      </w:r>
    </w:p>
    <w:p w14:paraId="7F75565B" w14:textId="22F0F97B" w:rsidR="00493AAE" w:rsidRPr="00202C5E" w:rsidRDefault="00493AAE" w:rsidP="00493AAE">
      <w:pPr>
        <w:jc w:val="both"/>
        <w:rPr>
          <w:rFonts w:ascii="Leelawadee" w:hAnsi="Leelawadee" w:cs="Leelawadee"/>
          <w:sz w:val="28"/>
          <w:szCs w:val="28"/>
        </w:rPr>
      </w:pPr>
      <w:r w:rsidRPr="00202C5E">
        <w:rPr>
          <w:rFonts w:ascii="Leelawadee" w:hAnsi="Leelawadee" w:cs="Leelawadee"/>
          <w:sz w:val="28"/>
          <w:szCs w:val="28"/>
        </w:rPr>
        <w:t xml:space="preserve">Applications requesting funding for a research project or PhD </w:t>
      </w:r>
      <w:r w:rsidR="00A5361F" w:rsidRPr="00202C5E">
        <w:rPr>
          <w:rFonts w:ascii="Leelawadee" w:hAnsi="Leelawadee" w:cs="Leelawadee"/>
          <w:sz w:val="28"/>
          <w:szCs w:val="28"/>
        </w:rPr>
        <w:t xml:space="preserve">studentship </w:t>
      </w:r>
      <w:r w:rsidRPr="00202C5E">
        <w:rPr>
          <w:rFonts w:ascii="Leelawadee" w:hAnsi="Leelawadee" w:cs="Leelawadee"/>
          <w:sz w:val="28"/>
          <w:szCs w:val="28"/>
        </w:rPr>
        <w:t xml:space="preserve">must provide </w:t>
      </w:r>
      <w:r w:rsidR="001B5AF1" w:rsidRPr="00202C5E">
        <w:rPr>
          <w:rFonts w:ascii="Leelawadee" w:hAnsi="Leelawadee" w:cs="Leelawadee"/>
          <w:sz w:val="28"/>
          <w:szCs w:val="28"/>
        </w:rPr>
        <w:t>information</w:t>
      </w:r>
      <w:r w:rsidRPr="00202C5E">
        <w:rPr>
          <w:rFonts w:ascii="Leelawadee" w:hAnsi="Leelawadee" w:cs="Leelawadee"/>
          <w:sz w:val="28"/>
          <w:szCs w:val="28"/>
        </w:rPr>
        <w:t xml:space="preserve"> on the</w:t>
      </w:r>
      <w:r w:rsidR="0011756D" w:rsidRPr="00202C5E">
        <w:rPr>
          <w:rFonts w:ascii="Leelawadee" w:hAnsi="Leelawadee" w:cs="Leelawadee"/>
          <w:sz w:val="28"/>
          <w:szCs w:val="28"/>
        </w:rPr>
        <w:t xml:space="preserve"> background (</w:t>
      </w:r>
      <w:r w:rsidR="009F1A8F" w:rsidRPr="00202C5E">
        <w:rPr>
          <w:rFonts w:ascii="Leelawadee" w:hAnsi="Leelawadee" w:cs="Leelawadee"/>
          <w:sz w:val="28"/>
          <w:szCs w:val="28"/>
        </w:rPr>
        <w:t xml:space="preserve">i.e </w:t>
      </w:r>
      <w:r w:rsidR="0011756D" w:rsidRPr="00202C5E">
        <w:rPr>
          <w:rFonts w:ascii="Leelawadee" w:hAnsi="Leelawadee" w:cs="Leelawadee"/>
          <w:sz w:val="28"/>
          <w:szCs w:val="28"/>
        </w:rPr>
        <w:t>knowledge gap and</w:t>
      </w:r>
      <w:r w:rsidRPr="00202C5E">
        <w:rPr>
          <w:rFonts w:ascii="Leelawadee" w:hAnsi="Leelawadee" w:cs="Leelawadee"/>
          <w:sz w:val="28"/>
          <w:szCs w:val="28"/>
        </w:rPr>
        <w:t xml:space="preserve"> evidence base</w:t>
      </w:r>
      <w:r w:rsidR="0011756D" w:rsidRPr="00202C5E">
        <w:rPr>
          <w:rFonts w:ascii="Leelawadee" w:hAnsi="Leelawadee" w:cs="Leelawadee"/>
          <w:sz w:val="28"/>
          <w:szCs w:val="28"/>
        </w:rPr>
        <w:t>)</w:t>
      </w:r>
      <w:r w:rsidRPr="00202C5E">
        <w:rPr>
          <w:rFonts w:ascii="Leelawadee" w:hAnsi="Leelawadee" w:cs="Leelawadee"/>
          <w:sz w:val="28"/>
          <w:szCs w:val="28"/>
        </w:rPr>
        <w:t>, research question(s), aims, methodology, study design, pilot data, dissemination plan</w:t>
      </w:r>
      <w:r w:rsidR="005F515B" w:rsidRPr="00202C5E">
        <w:rPr>
          <w:rFonts w:ascii="Leelawadee" w:hAnsi="Leelawadee" w:cs="Leelawadee"/>
          <w:sz w:val="28"/>
          <w:szCs w:val="28"/>
        </w:rPr>
        <w:t>,</w:t>
      </w:r>
      <w:r w:rsidRPr="00202C5E">
        <w:rPr>
          <w:rFonts w:ascii="Leelawadee" w:hAnsi="Leelawadee" w:cs="Leelawadee"/>
          <w:sz w:val="28"/>
          <w:szCs w:val="28"/>
        </w:rPr>
        <w:t xml:space="preserve"> follow-up strategy (i.e next steps after the research)</w:t>
      </w:r>
      <w:r w:rsidR="001B5AF1" w:rsidRPr="00202C5E">
        <w:rPr>
          <w:rFonts w:ascii="Leelawadee" w:hAnsi="Leelawadee" w:cs="Leelawadee"/>
          <w:sz w:val="28"/>
          <w:szCs w:val="28"/>
        </w:rPr>
        <w:t>,</w:t>
      </w:r>
      <w:r w:rsidR="00126FEB" w:rsidRPr="00202C5E">
        <w:rPr>
          <w:rFonts w:ascii="Leelawadee" w:hAnsi="Leelawadee" w:cs="Leelawadee"/>
          <w:sz w:val="28"/>
          <w:szCs w:val="28"/>
        </w:rPr>
        <w:t xml:space="preserve"> collaborators</w:t>
      </w:r>
      <w:r w:rsidR="004E4626" w:rsidRPr="00202C5E">
        <w:rPr>
          <w:rFonts w:ascii="Leelawadee" w:hAnsi="Leelawadee" w:cs="Leelawadee"/>
          <w:sz w:val="28"/>
          <w:szCs w:val="28"/>
        </w:rPr>
        <w:t xml:space="preserve"> and </w:t>
      </w:r>
      <w:r w:rsidR="007D38BC" w:rsidRPr="00202C5E">
        <w:rPr>
          <w:rFonts w:ascii="Leelawadee" w:hAnsi="Leelawadee" w:cs="Leelawadee"/>
          <w:sz w:val="28"/>
          <w:szCs w:val="28"/>
        </w:rPr>
        <w:t xml:space="preserve">whether </w:t>
      </w:r>
      <w:r w:rsidR="004E4626" w:rsidRPr="00202C5E">
        <w:rPr>
          <w:rFonts w:ascii="Leelawadee" w:hAnsi="Leelawadee" w:cs="Leelawadee"/>
          <w:sz w:val="28"/>
          <w:szCs w:val="28"/>
        </w:rPr>
        <w:t>ethical approval</w:t>
      </w:r>
      <w:r w:rsidR="007D38BC" w:rsidRPr="00202C5E">
        <w:rPr>
          <w:rFonts w:ascii="Leelawadee" w:hAnsi="Leelawadee" w:cs="Leelawadee"/>
          <w:sz w:val="28"/>
          <w:szCs w:val="28"/>
        </w:rPr>
        <w:t xml:space="preserve"> has been secured</w:t>
      </w:r>
      <w:r w:rsidR="00202C5E" w:rsidRPr="00202C5E">
        <w:rPr>
          <w:rFonts w:ascii="Leelawadee" w:hAnsi="Leelawadee" w:cs="Leelawadee"/>
          <w:sz w:val="28"/>
          <w:szCs w:val="28"/>
        </w:rPr>
        <w:t>.</w:t>
      </w:r>
    </w:p>
    <w:p w14:paraId="5751E1AC" w14:textId="77777777" w:rsidR="00651C52" w:rsidRPr="00202C5E" w:rsidRDefault="00651C52" w:rsidP="00651C52">
      <w:pPr>
        <w:jc w:val="both"/>
        <w:rPr>
          <w:rFonts w:ascii="Leelawadee" w:hAnsi="Leelawadee" w:cs="Leelawadee"/>
          <w:b/>
          <w:bCs/>
          <w:sz w:val="28"/>
          <w:szCs w:val="28"/>
        </w:rPr>
      </w:pPr>
      <w:r w:rsidRPr="00202C5E">
        <w:rPr>
          <w:rFonts w:ascii="Leelawadee" w:hAnsi="Leelawadee" w:cs="Leelawadee"/>
          <w:sz w:val="28"/>
          <w:szCs w:val="28"/>
        </w:rPr>
        <w:t>Please tell us about your experience and support in place to carry out the research project.</w:t>
      </w:r>
    </w:p>
    <w:p w14:paraId="537ED7D2" w14:textId="11297663" w:rsidR="00493AAE" w:rsidRPr="00202C5E" w:rsidRDefault="00493AAE" w:rsidP="009941B0">
      <w:pPr>
        <w:jc w:val="both"/>
        <w:rPr>
          <w:rFonts w:ascii="Leelawadee" w:hAnsi="Leelawadee" w:cs="Leelawadee"/>
          <w:sz w:val="28"/>
          <w:szCs w:val="28"/>
        </w:rPr>
      </w:pPr>
      <w:r w:rsidRPr="00202C5E">
        <w:rPr>
          <w:rFonts w:ascii="Leelawadee" w:hAnsi="Leelawadee" w:cs="Leelawadee"/>
          <w:sz w:val="28"/>
          <w:szCs w:val="28"/>
        </w:rPr>
        <w:t>Applications</w:t>
      </w:r>
      <w:r w:rsidR="00A475FB" w:rsidRPr="00202C5E">
        <w:rPr>
          <w:rFonts w:ascii="Leelawadee" w:hAnsi="Leelawadee" w:cs="Leelawadee"/>
          <w:sz w:val="28"/>
          <w:szCs w:val="28"/>
        </w:rPr>
        <w:t xml:space="preserve"> requesting funding</w:t>
      </w:r>
      <w:r w:rsidRPr="00202C5E">
        <w:rPr>
          <w:rFonts w:ascii="Leelawadee" w:hAnsi="Leelawadee" w:cs="Leelawadee"/>
          <w:sz w:val="28"/>
          <w:szCs w:val="28"/>
        </w:rPr>
        <w:t xml:space="preserve"> for</w:t>
      </w:r>
      <w:r w:rsidR="00A475FB" w:rsidRPr="00202C5E">
        <w:rPr>
          <w:rFonts w:ascii="Leelawadee" w:hAnsi="Leelawadee" w:cs="Leelawadee"/>
          <w:sz w:val="28"/>
          <w:szCs w:val="28"/>
        </w:rPr>
        <w:t xml:space="preserve"> a</w:t>
      </w:r>
      <w:r w:rsidRPr="00202C5E">
        <w:rPr>
          <w:rFonts w:ascii="Leelawadee" w:hAnsi="Leelawadee" w:cs="Leelawadee"/>
          <w:sz w:val="28"/>
          <w:szCs w:val="28"/>
        </w:rPr>
        <w:t xml:space="preserve"> PhD </w:t>
      </w:r>
      <w:r w:rsidR="00A5361F" w:rsidRPr="00202C5E">
        <w:rPr>
          <w:rFonts w:ascii="Leelawadee" w:hAnsi="Leelawadee" w:cs="Leelawadee"/>
          <w:sz w:val="28"/>
          <w:szCs w:val="28"/>
        </w:rPr>
        <w:t xml:space="preserve">studentship </w:t>
      </w:r>
      <w:r w:rsidRPr="00202C5E">
        <w:rPr>
          <w:rFonts w:ascii="Leelawadee" w:hAnsi="Leelawadee" w:cs="Leelawadee"/>
          <w:sz w:val="28"/>
          <w:szCs w:val="28"/>
        </w:rPr>
        <w:t xml:space="preserve">should be made by the prospective supervisor. Such applications can be made with or without a named student. </w:t>
      </w:r>
      <w:r w:rsidR="00851194" w:rsidRPr="00202C5E">
        <w:rPr>
          <w:rFonts w:ascii="Leelawadee" w:hAnsi="Leelawadee" w:cs="Leelawadee"/>
          <w:sz w:val="28"/>
          <w:szCs w:val="28"/>
        </w:rPr>
        <w:t xml:space="preserve">If you are applying with a named student, please </w:t>
      </w:r>
      <w:r w:rsidRPr="00202C5E">
        <w:rPr>
          <w:rFonts w:ascii="Leelawadee" w:hAnsi="Leelawadee" w:cs="Leelawadee"/>
          <w:sz w:val="28"/>
          <w:szCs w:val="28"/>
        </w:rPr>
        <w:t xml:space="preserve">state why the named student is best placed to lead the project. If you are applying without a named student, then the position must be competitively awarded through open advertisement. </w:t>
      </w:r>
    </w:p>
    <w:p w14:paraId="098CC152" w14:textId="77777777" w:rsidR="00505181" w:rsidRDefault="00505181" w:rsidP="00493AAE">
      <w:pPr>
        <w:pStyle w:val="Default"/>
        <w:spacing w:line="259" w:lineRule="auto"/>
        <w:jc w:val="both"/>
        <w:rPr>
          <w:rFonts w:ascii="Leelawadee" w:hAnsi="Leelawadee" w:cs="Leelawadee"/>
          <w:color w:val="auto"/>
          <w:sz w:val="22"/>
          <w:szCs w:val="22"/>
          <w:highlight w:val="yellow"/>
        </w:rPr>
      </w:pPr>
    </w:p>
    <w:p w14:paraId="40B9F8BF" w14:textId="22A151A4" w:rsidR="00493AAE" w:rsidRPr="00780A77" w:rsidRDefault="00493AAE" w:rsidP="00493AAE">
      <w:pPr>
        <w:ind w:right="-46"/>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t>What makes a good application?</w:t>
      </w:r>
    </w:p>
    <w:p w14:paraId="398889F5" w14:textId="77777777" w:rsidR="00493AAE" w:rsidRPr="003764EE" w:rsidRDefault="00493AAE" w:rsidP="00493AAE">
      <w:pPr>
        <w:ind w:right="-46"/>
        <w:jc w:val="both"/>
        <w:rPr>
          <w:rFonts w:ascii="Leelawadee" w:hAnsi="Leelawadee" w:cs="Leelawadee"/>
          <w:sz w:val="28"/>
          <w:szCs w:val="28"/>
        </w:rPr>
      </w:pPr>
      <w:r w:rsidRPr="003764EE">
        <w:rPr>
          <w:rFonts w:ascii="Leelawadee" w:hAnsi="Leelawadee" w:cs="Leelawadee"/>
          <w:sz w:val="28"/>
          <w:szCs w:val="28"/>
        </w:rPr>
        <w:t>We are looking for applications which:</w:t>
      </w:r>
    </w:p>
    <w:p w14:paraId="46215C49" w14:textId="33734A90" w:rsidR="00493AAE" w:rsidRPr="003764EE" w:rsidRDefault="00493AAE" w:rsidP="00493AAE">
      <w:pPr>
        <w:pStyle w:val="ListParagraph"/>
        <w:numPr>
          <w:ilvl w:val="0"/>
          <w:numId w:val="1"/>
        </w:numPr>
        <w:ind w:left="426" w:right="-46" w:hanging="426"/>
        <w:jc w:val="both"/>
        <w:rPr>
          <w:rFonts w:ascii="Leelawadee" w:hAnsi="Leelawadee" w:cs="Leelawadee"/>
          <w:sz w:val="28"/>
          <w:szCs w:val="28"/>
        </w:rPr>
      </w:pPr>
      <w:r w:rsidRPr="003764EE">
        <w:rPr>
          <w:rFonts w:ascii="Leelawadee" w:hAnsi="Leelawadee" w:cs="Leelawadee"/>
          <w:sz w:val="28"/>
          <w:szCs w:val="28"/>
        </w:rPr>
        <w:t>Explain the difference this funding will/could make to Beatson patients</w:t>
      </w:r>
      <w:r w:rsidR="00A67666">
        <w:rPr>
          <w:rFonts w:ascii="Leelawadee" w:hAnsi="Leelawadee" w:cs="Leelawadee"/>
          <w:sz w:val="28"/>
          <w:szCs w:val="28"/>
        </w:rPr>
        <w:t>.</w:t>
      </w:r>
    </w:p>
    <w:p w14:paraId="732FA598" w14:textId="71E997D2" w:rsidR="00E40543" w:rsidRDefault="00E40543" w:rsidP="00E40543">
      <w:pPr>
        <w:pStyle w:val="ListParagraph"/>
        <w:numPr>
          <w:ilvl w:val="0"/>
          <w:numId w:val="1"/>
        </w:numPr>
        <w:ind w:left="426" w:right="-188" w:hanging="426"/>
        <w:jc w:val="both"/>
        <w:rPr>
          <w:rFonts w:ascii="Leelawadee" w:hAnsi="Leelawadee" w:cs="Leelawadee"/>
          <w:sz w:val="28"/>
          <w:szCs w:val="28"/>
        </w:rPr>
      </w:pPr>
      <w:r>
        <w:rPr>
          <w:rFonts w:ascii="Leelawadee" w:hAnsi="Leelawadee" w:cs="Leelawadee"/>
          <w:sz w:val="28"/>
          <w:szCs w:val="28"/>
        </w:rPr>
        <w:t>Clearly articulates the need for the initiative that the funding will deliver.</w:t>
      </w:r>
    </w:p>
    <w:p w14:paraId="5FDAEE0C" w14:textId="77777777" w:rsidR="00E40543" w:rsidRDefault="00E40543" w:rsidP="00E40543">
      <w:pPr>
        <w:pStyle w:val="ListParagraph"/>
        <w:numPr>
          <w:ilvl w:val="0"/>
          <w:numId w:val="1"/>
        </w:numPr>
        <w:ind w:left="426" w:right="-46" w:hanging="426"/>
        <w:jc w:val="both"/>
        <w:rPr>
          <w:rFonts w:ascii="Leelawadee" w:hAnsi="Leelawadee" w:cs="Leelawadee"/>
          <w:sz w:val="28"/>
          <w:szCs w:val="28"/>
        </w:rPr>
      </w:pPr>
      <w:r w:rsidRPr="003764EE">
        <w:rPr>
          <w:rFonts w:ascii="Leelawadee" w:hAnsi="Leelawadee" w:cs="Leelawadee"/>
          <w:sz w:val="28"/>
          <w:szCs w:val="28"/>
        </w:rPr>
        <w:t>Clearly demonstrate alignment with the priorities of the fund</w:t>
      </w:r>
      <w:r>
        <w:rPr>
          <w:rFonts w:ascii="Leelawadee" w:hAnsi="Leelawadee" w:cs="Leelawadee"/>
          <w:sz w:val="28"/>
          <w:szCs w:val="28"/>
        </w:rPr>
        <w:t>.</w:t>
      </w:r>
    </w:p>
    <w:p w14:paraId="383B2A85" w14:textId="79D572E1" w:rsidR="0077470E" w:rsidRDefault="0077470E" w:rsidP="0077470E">
      <w:pPr>
        <w:pStyle w:val="ListParagraph"/>
        <w:numPr>
          <w:ilvl w:val="0"/>
          <w:numId w:val="1"/>
        </w:numPr>
        <w:ind w:left="426" w:right="-46" w:hanging="426"/>
        <w:jc w:val="both"/>
        <w:rPr>
          <w:rFonts w:ascii="Leelawadee" w:hAnsi="Leelawadee" w:cs="Leelawadee"/>
          <w:sz w:val="28"/>
          <w:szCs w:val="28"/>
        </w:rPr>
      </w:pPr>
      <w:r w:rsidRPr="003764EE">
        <w:rPr>
          <w:rFonts w:ascii="Leelawadee" w:hAnsi="Leelawadee" w:cs="Leelawadee"/>
          <w:sz w:val="28"/>
          <w:szCs w:val="28"/>
        </w:rPr>
        <w:t>Include a clear lay summary</w:t>
      </w:r>
      <w:r w:rsidR="00A67666">
        <w:rPr>
          <w:rFonts w:ascii="Leelawadee" w:hAnsi="Leelawadee" w:cs="Leelawadee"/>
          <w:sz w:val="28"/>
          <w:szCs w:val="28"/>
        </w:rPr>
        <w:t>.</w:t>
      </w:r>
    </w:p>
    <w:p w14:paraId="041D3049" w14:textId="77777777" w:rsidR="007852CA" w:rsidRPr="00285885" w:rsidRDefault="007852CA" w:rsidP="00493AAE">
      <w:pPr>
        <w:ind w:right="-46"/>
        <w:jc w:val="both"/>
        <w:rPr>
          <w:rFonts w:ascii="Leelawadee" w:hAnsi="Leelawadee" w:cs="Leelawadee"/>
          <w:b/>
          <w:bCs/>
          <w:color w:val="4472C4" w:themeColor="accent1"/>
          <w:sz w:val="18"/>
          <w:szCs w:val="18"/>
        </w:rPr>
      </w:pPr>
    </w:p>
    <w:p w14:paraId="6C1DA5C6" w14:textId="3875391F" w:rsidR="00493AAE" w:rsidRPr="00780A77" w:rsidRDefault="00493AAE" w:rsidP="00493AAE">
      <w:pPr>
        <w:ind w:right="-46"/>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t>Submitting your application</w:t>
      </w:r>
    </w:p>
    <w:p w14:paraId="486D87ED" w14:textId="6E9BCC8A" w:rsidR="00493AAE" w:rsidRPr="00780A77" w:rsidRDefault="00493AAE" w:rsidP="00493AAE">
      <w:pPr>
        <w:ind w:right="-46"/>
        <w:jc w:val="both"/>
        <w:rPr>
          <w:rFonts w:ascii="Leelawadee" w:hAnsi="Leelawadee" w:cs="Leelawadee"/>
          <w:sz w:val="28"/>
          <w:szCs w:val="28"/>
        </w:rPr>
      </w:pPr>
      <w:r w:rsidRPr="003764EE">
        <w:rPr>
          <w:rFonts w:ascii="Leelawadee" w:hAnsi="Leelawadee" w:cs="Leelawadee"/>
          <w:sz w:val="28"/>
          <w:szCs w:val="28"/>
        </w:rPr>
        <w:t xml:space="preserve">Please submit your completed application form and any supporting documents to: </w:t>
      </w:r>
      <w:hyperlink r:id="rId9" w:history="1">
        <w:r w:rsidR="00156BBF" w:rsidRPr="005442A3">
          <w:rPr>
            <w:rStyle w:val="Hyperlink"/>
            <w:rFonts w:ascii="Leelawadee" w:hAnsi="Leelawadee" w:cs="Leelawadee"/>
            <w:sz w:val="28"/>
            <w:szCs w:val="28"/>
          </w:rPr>
          <w:t>opencall@beatsoncancercharity.org</w:t>
        </w:r>
      </w:hyperlink>
      <w:r w:rsidR="00AA55B9" w:rsidRPr="007C4A2F">
        <w:rPr>
          <w:rFonts w:ascii="Leelawadee" w:hAnsi="Leelawadee" w:cs="Leelawadee"/>
          <w:color w:val="FF0000"/>
          <w:sz w:val="28"/>
          <w:szCs w:val="28"/>
        </w:rPr>
        <w:t xml:space="preserve"> </w:t>
      </w:r>
      <w:r w:rsidRPr="007C4A2F">
        <w:rPr>
          <w:rFonts w:ascii="Leelawadee" w:hAnsi="Leelawadee" w:cs="Leelawadee"/>
          <w:color w:val="FF0000"/>
          <w:sz w:val="28"/>
          <w:szCs w:val="28"/>
        </w:rPr>
        <w:t xml:space="preserve">  </w:t>
      </w:r>
    </w:p>
    <w:p w14:paraId="2D0477A0" w14:textId="77777777" w:rsidR="00493AAE" w:rsidRPr="003764EE" w:rsidRDefault="00493AAE" w:rsidP="00493AAE">
      <w:pPr>
        <w:ind w:right="-46"/>
        <w:jc w:val="both"/>
        <w:rPr>
          <w:rFonts w:ascii="Leelawadee" w:hAnsi="Leelawadee" w:cs="Leelawadee"/>
          <w:sz w:val="28"/>
          <w:szCs w:val="28"/>
        </w:rPr>
      </w:pPr>
      <w:r w:rsidRPr="003764EE">
        <w:rPr>
          <w:rFonts w:ascii="Leelawadee" w:hAnsi="Leelawadee" w:cs="Leelawadee"/>
          <w:sz w:val="28"/>
          <w:szCs w:val="28"/>
        </w:rPr>
        <w:t>We will send you an email to acknowledge your application. If we have any questions or require additional information, we will contact you.</w:t>
      </w:r>
    </w:p>
    <w:p w14:paraId="5751E89B" w14:textId="77777777" w:rsidR="00F56FEF" w:rsidRDefault="00F56FEF" w:rsidP="00493AAE">
      <w:pPr>
        <w:ind w:right="-46"/>
        <w:jc w:val="both"/>
        <w:rPr>
          <w:rFonts w:ascii="Leelawadee" w:hAnsi="Leelawadee" w:cs="Leelawadee"/>
          <w:b/>
          <w:bCs/>
          <w:color w:val="4472C4" w:themeColor="accent1"/>
          <w:highlight w:val="yellow"/>
        </w:rPr>
      </w:pPr>
    </w:p>
    <w:p w14:paraId="58BD33E1" w14:textId="77777777" w:rsidR="00493AAE" w:rsidRPr="00780A77" w:rsidRDefault="00493AAE" w:rsidP="00493AAE">
      <w:pPr>
        <w:ind w:right="-46"/>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lastRenderedPageBreak/>
        <w:t>Please check</w:t>
      </w:r>
    </w:p>
    <w:p w14:paraId="6D7C3007" w14:textId="77777777" w:rsidR="00493AAE" w:rsidRPr="003764EE" w:rsidRDefault="00493AAE" w:rsidP="00493AAE">
      <w:pPr>
        <w:ind w:right="-46"/>
        <w:jc w:val="both"/>
        <w:rPr>
          <w:rFonts w:ascii="Leelawadee" w:hAnsi="Leelawadee" w:cs="Leelawadee"/>
          <w:sz w:val="28"/>
          <w:szCs w:val="28"/>
          <w:highlight w:val="yellow"/>
        </w:rPr>
      </w:pPr>
      <w:r w:rsidRPr="003764EE">
        <w:rPr>
          <w:rFonts w:ascii="Leelawadee" w:hAnsi="Leelawadee" w:cs="Leelawadee"/>
          <w:sz w:val="28"/>
          <w:szCs w:val="28"/>
        </w:rPr>
        <w:t>Before returning your application form, please check you have:</w:t>
      </w:r>
    </w:p>
    <w:p w14:paraId="504B6EF5" w14:textId="38771539" w:rsidR="00493AAE" w:rsidRPr="003764EE" w:rsidRDefault="00493AAE" w:rsidP="00493AAE">
      <w:pPr>
        <w:pStyle w:val="ListParagraph"/>
        <w:numPr>
          <w:ilvl w:val="0"/>
          <w:numId w:val="2"/>
        </w:numPr>
        <w:ind w:left="284" w:right="-46" w:hanging="284"/>
        <w:jc w:val="both"/>
        <w:rPr>
          <w:rFonts w:ascii="Leelawadee" w:hAnsi="Leelawadee" w:cs="Leelawadee"/>
          <w:sz w:val="28"/>
          <w:szCs w:val="28"/>
        </w:rPr>
      </w:pPr>
      <w:r w:rsidRPr="003764EE">
        <w:rPr>
          <w:rFonts w:ascii="Leelawadee" w:hAnsi="Leelawadee" w:cs="Leelawadee"/>
          <w:sz w:val="28"/>
          <w:szCs w:val="28"/>
        </w:rPr>
        <w:t>Answered every question</w:t>
      </w:r>
      <w:r w:rsidR="00A67666">
        <w:rPr>
          <w:rFonts w:ascii="Leelawadee" w:hAnsi="Leelawadee" w:cs="Leelawadee"/>
          <w:sz w:val="28"/>
          <w:szCs w:val="28"/>
        </w:rPr>
        <w:t>.</w:t>
      </w:r>
    </w:p>
    <w:p w14:paraId="78EC94ED" w14:textId="49360553" w:rsidR="00493AAE" w:rsidRPr="003764EE" w:rsidRDefault="00493AAE" w:rsidP="00493AAE">
      <w:pPr>
        <w:pStyle w:val="ListParagraph"/>
        <w:numPr>
          <w:ilvl w:val="0"/>
          <w:numId w:val="2"/>
        </w:numPr>
        <w:ind w:left="284" w:right="-46" w:hanging="284"/>
        <w:jc w:val="both"/>
        <w:rPr>
          <w:rFonts w:ascii="Leelawadee" w:hAnsi="Leelawadee" w:cs="Leelawadee"/>
          <w:sz w:val="28"/>
          <w:szCs w:val="28"/>
        </w:rPr>
      </w:pPr>
      <w:r w:rsidRPr="003764EE">
        <w:rPr>
          <w:rFonts w:ascii="Leelawadee" w:hAnsi="Leelawadee" w:cs="Leelawadee"/>
          <w:sz w:val="28"/>
          <w:szCs w:val="28"/>
        </w:rPr>
        <w:t>Included a clear lay summary</w:t>
      </w:r>
      <w:r w:rsidR="00A67666">
        <w:rPr>
          <w:rFonts w:ascii="Leelawadee" w:hAnsi="Leelawadee" w:cs="Leelawadee"/>
          <w:sz w:val="28"/>
          <w:szCs w:val="28"/>
        </w:rPr>
        <w:t>.</w:t>
      </w:r>
    </w:p>
    <w:p w14:paraId="271A45D4" w14:textId="092AC78C" w:rsidR="00493AAE" w:rsidRPr="003764EE" w:rsidRDefault="00493AAE" w:rsidP="00493AAE">
      <w:pPr>
        <w:pStyle w:val="ListParagraph"/>
        <w:numPr>
          <w:ilvl w:val="0"/>
          <w:numId w:val="2"/>
        </w:numPr>
        <w:ind w:left="284" w:right="-46" w:hanging="284"/>
        <w:jc w:val="both"/>
        <w:rPr>
          <w:rFonts w:ascii="Leelawadee" w:hAnsi="Leelawadee" w:cs="Leelawadee"/>
          <w:sz w:val="28"/>
          <w:szCs w:val="28"/>
        </w:rPr>
      </w:pPr>
      <w:r w:rsidRPr="003764EE">
        <w:rPr>
          <w:rFonts w:ascii="Leelawadee" w:hAnsi="Leelawadee" w:cs="Leelawadee"/>
          <w:sz w:val="28"/>
          <w:szCs w:val="28"/>
        </w:rPr>
        <w:t>Attached your supporting documents</w:t>
      </w:r>
      <w:r w:rsidR="00A67666">
        <w:rPr>
          <w:rFonts w:ascii="Leelawadee" w:hAnsi="Leelawadee" w:cs="Leelawadee"/>
          <w:sz w:val="28"/>
          <w:szCs w:val="28"/>
        </w:rPr>
        <w:t>.</w:t>
      </w:r>
    </w:p>
    <w:p w14:paraId="35F5A810" w14:textId="731F0C61" w:rsidR="00493AAE" w:rsidRPr="003764EE" w:rsidRDefault="00493AAE" w:rsidP="00493AAE">
      <w:pPr>
        <w:pStyle w:val="ListParagraph"/>
        <w:numPr>
          <w:ilvl w:val="0"/>
          <w:numId w:val="2"/>
        </w:numPr>
        <w:ind w:left="284" w:right="-46" w:hanging="284"/>
        <w:jc w:val="both"/>
        <w:rPr>
          <w:rFonts w:ascii="Leelawadee" w:hAnsi="Leelawadee" w:cs="Leelawadee"/>
          <w:sz w:val="28"/>
          <w:szCs w:val="28"/>
        </w:rPr>
      </w:pPr>
      <w:r w:rsidRPr="003764EE">
        <w:rPr>
          <w:rFonts w:ascii="Leelawadee" w:hAnsi="Leelawadee" w:cs="Leelawadee"/>
          <w:sz w:val="28"/>
          <w:szCs w:val="28"/>
        </w:rPr>
        <w:t>Ensured the management authorisation section is signed</w:t>
      </w:r>
      <w:r w:rsidR="00A67666">
        <w:rPr>
          <w:rFonts w:ascii="Leelawadee" w:hAnsi="Leelawadee" w:cs="Leelawadee"/>
          <w:sz w:val="28"/>
          <w:szCs w:val="28"/>
        </w:rPr>
        <w:t>.</w:t>
      </w:r>
    </w:p>
    <w:p w14:paraId="2C3D43AF" w14:textId="26B46F50" w:rsidR="00493AAE" w:rsidRPr="003764EE" w:rsidRDefault="00493AAE" w:rsidP="00493AAE">
      <w:pPr>
        <w:pStyle w:val="ListParagraph"/>
        <w:numPr>
          <w:ilvl w:val="0"/>
          <w:numId w:val="2"/>
        </w:numPr>
        <w:ind w:left="284" w:right="-46" w:hanging="284"/>
        <w:jc w:val="both"/>
        <w:rPr>
          <w:rFonts w:ascii="Leelawadee" w:hAnsi="Leelawadee" w:cs="Leelawadee"/>
          <w:sz w:val="28"/>
          <w:szCs w:val="28"/>
        </w:rPr>
      </w:pPr>
      <w:r w:rsidRPr="003764EE">
        <w:rPr>
          <w:rFonts w:ascii="Leelawadee" w:hAnsi="Leelawadee" w:cs="Leelawadee"/>
          <w:sz w:val="28"/>
          <w:szCs w:val="28"/>
        </w:rPr>
        <w:t>Signed the form (Typed signatures and e-signatures are acceptable)</w:t>
      </w:r>
      <w:r w:rsidR="00A67666">
        <w:rPr>
          <w:rFonts w:ascii="Leelawadee" w:hAnsi="Leelawadee" w:cs="Leelawadee"/>
          <w:sz w:val="28"/>
          <w:szCs w:val="28"/>
        </w:rPr>
        <w:t>.</w:t>
      </w:r>
    </w:p>
    <w:p w14:paraId="2EB24BDF" w14:textId="77777777" w:rsidR="00AB499B" w:rsidRDefault="00AB499B" w:rsidP="00493AAE">
      <w:pPr>
        <w:tabs>
          <w:tab w:val="left" w:pos="567"/>
        </w:tabs>
        <w:ind w:right="-46"/>
        <w:jc w:val="both"/>
        <w:rPr>
          <w:rFonts w:ascii="Leelawadee" w:hAnsi="Leelawadee" w:cs="Leelawadee"/>
          <w:b/>
          <w:bCs/>
          <w:color w:val="4472C4" w:themeColor="accent1"/>
          <w:sz w:val="28"/>
          <w:szCs w:val="28"/>
        </w:rPr>
      </w:pPr>
    </w:p>
    <w:p w14:paraId="33DD2DCA" w14:textId="40E86688" w:rsidR="00493AAE" w:rsidRDefault="00493AAE" w:rsidP="00493AAE">
      <w:pPr>
        <w:tabs>
          <w:tab w:val="left" w:pos="567"/>
        </w:tabs>
        <w:ind w:right="-46"/>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t>When is the deadline?</w:t>
      </w:r>
    </w:p>
    <w:p w14:paraId="47327F1D" w14:textId="6F7F9AFF" w:rsidR="00493AAE" w:rsidRPr="00846FAC" w:rsidRDefault="00493AAE" w:rsidP="00493AAE">
      <w:pPr>
        <w:ind w:right="-46"/>
        <w:jc w:val="both"/>
        <w:rPr>
          <w:rFonts w:ascii="Leelawadee" w:hAnsi="Leelawadee" w:cs="Leelawadee"/>
          <w:b/>
          <w:bCs/>
          <w:sz w:val="28"/>
          <w:szCs w:val="28"/>
        </w:rPr>
      </w:pPr>
      <w:r w:rsidRPr="00846FAC">
        <w:rPr>
          <w:rFonts w:ascii="Leelawadee" w:hAnsi="Leelawadee" w:cs="Leelawadee"/>
          <w:b/>
          <w:bCs/>
          <w:sz w:val="28"/>
          <w:szCs w:val="28"/>
        </w:rPr>
        <w:t xml:space="preserve">The deadline for applications is 5pm on Friday </w:t>
      </w:r>
      <w:r w:rsidR="00846FAC" w:rsidRPr="00846FAC">
        <w:rPr>
          <w:rFonts w:ascii="Leelawadee" w:hAnsi="Leelawadee" w:cs="Leelawadee"/>
          <w:b/>
          <w:bCs/>
          <w:sz w:val="28"/>
          <w:szCs w:val="28"/>
        </w:rPr>
        <w:t>23</w:t>
      </w:r>
      <w:r w:rsidR="00846FAC" w:rsidRPr="00846FAC">
        <w:rPr>
          <w:rFonts w:ascii="Leelawadee" w:hAnsi="Leelawadee" w:cs="Leelawadee"/>
          <w:b/>
          <w:bCs/>
          <w:sz w:val="28"/>
          <w:szCs w:val="28"/>
          <w:vertAlign w:val="superscript"/>
        </w:rPr>
        <w:t>rd</w:t>
      </w:r>
      <w:r w:rsidR="00846FAC" w:rsidRPr="00846FAC">
        <w:rPr>
          <w:rFonts w:ascii="Leelawadee" w:hAnsi="Leelawadee" w:cs="Leelawadee"/>
          <w:b/>
          <w:bCs/>
          <w:sz w:val="28"/>
          <w:szCs w:val="28"/>
        </w:rPr>
        <w:t xml:space="preserve"> August</w:t>
      </w:r>
      <w:r w:rsidRPr="00846FAC">
        <w:rPr>
          <w:rFonts w:ascii="Leelawadee" w:hAnsi="Leelawadee" w:cs="Leelawadee"/>
          <w:b/>
          <w:bCs/>
          <w:sz w:val="28"/>
          <w:szCs w:val="28"/>
        </w:rPr>
        <w:t xml:space="preserve"> 202</w:t>
      </w:r>
      <w:r w:rsidR="00846FAC" w:rsidRPr="00846FAC">
        <w:rPr>
          <w:rFonts w:ascii="Leelawadee" w:hAnsi="Leelawadee" w:cs="Leelawadee"/>
          <w:b/>
          <w:bCs/>
          <w:sz w:val="28"/>
          <w:szCs w:val="28"/>
        </w:rPr>
        <w:t>4</w:t>
      </w:r>
      <w:r w:rsidRPr="00846FAC">
        <w:rPr>
          <w:rFonts w:ascii="Leelawadee" w:hAnsi="Leelawadee" w:cs="Leelawadee"/>
          <w:b/>
          <w:bCs/>
          <w:sz w:val="28"/>
          <w:szCs w:val="28"/>
        </w:rPr>
        <w:t>.</w:t>
      </w:r>
    </w:p>
    <w:p w14:paraId="02057B87" w14:textId="77777777" w:rsidR="00202C5E" w:rsidRDefault="00202C5E" w:rsidP="00493AAE">
      <w:pPr>
        <w:ind w:right="-46"/>
        <w:jc w:val="both"/>
        <w:rPr>
          <w:rFonts w:ascii="Leelawadee" w:hAnsi="Leelawadee" w:cs="Leelawadee"/>
          <w:b/>
          <w:bCs/>
          <w:color w:val="4472C4" w:themeColor="accent1"/>
          <w:sz w:val="28"/>
          <w:szCs w:val="28"/>
        </w:rPr>
      </w:pPr>
    </w:p>
    <w:p w14:paraId="700C1491" w14:textId="108F18BE" w:rsidR="00493AAE" w:rsidRPr="00780A77" w:rsidRDefault="00493AAE" w:rsidP="00493AAE">
      <w:pPr>
        <w:ind w:right="-46"/>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t>How will my application be processed?</w:t>
      </w:r>
    </w:p>
    <w:p w14:paraId="0391E843" w14:textId="162C6790" w:rsidR="00F25ACE" w:rsidRDefault="00493AAE" w:rsidP="00F25ACE">
      <w:pPr>
        <w:ind w:right="-46"/>
        <w:jc w:val="both"/>
        <w:rPr>
          <w:rFonts w:ascii="Leelawadee" w:hAnsi="Leelawadee" w:cs="Leelawadee"/>
          <w:sz w:val="28"/>
          <w:szCs w:val="28"/>
        </w:rPr>
      </w:pPr>
      <w:r w:rsidRPr="00F56FEF">
        <w:rPr>
          <w:rFonts w:ascii="Leelawadee" w:hAnsi="Leelawadee" w:cs="Leelawadee"/>
          <w:sz w:val="28"/>
          <w:szCs w:val="28"/>
        </w:rPr>
        <w:t xml:space="preserve">Following the closing date, your application will be initially </w:t>
      </w:r>
      <w:r w:rsidR="00411152" w:rsidRPr="00F56FEF">
        <w:rPr>
          <w:rFonts w:ascii="Leelawadee" w:hAnsi="Leelawadee" w:cs="Leelawadee"/>
          <w:sz w:val="28"/>
          <w:szCs w:val="28"/>
        </w:rPr>
        <w:t>reviewed</w:t>
      </w:r>
      <w:r w:rsidRPr="00F56FEF">
        <w:rPr>
          <w:rFonts w:ascii="Leelawadee" w:hAnsi="Leelawadee" w:cs="Leelawadee"/>
          <w:sz w:val="28"/>
          <w:szCs w:val="28"/>
        </w:rPr>
        <w:t xml:space="preserve"> </w:t>
      </w:r>
      <w:r w:rsidR="001B7DB4" w:rsidRPr="00F56FEF">
        <w:rPr>
          <w:rFonts w:ascii="Leelawadee" w:hAnsi="Leelawadee" w:cs="Leelawadee"/>
          <w:sz w:val="28"/>
          <w:szCs w:val="28"/>
        </w:rPr>
        <w:t>by Beatson</w:t>
      </w:r>
      <w:r w:rsidR="00C4290F" w:rsidRPr="00F56FEF">
        <w:rPr>
          <w:rFonts w:ascii="Leelawadee" w:hAnsi="Leelawadee" w:cs="Leelawadee"/>
          <w:sz w:val="28"/>
          <w:szCs w:val="28"/>
        </w:rPr>
        <w:t xml:space="preserve"> Cancer Charity</w:t>
      </w:r>
      <w:r w:rsidRPr="00F56FEF">
        <w:rPr>
          <w:rFonts w:ascii="Leelawadee" w:hAnsi="Leelawadee" w:cs="Leelawadee"/>
          <w:sz w:val="28"/>
          <w:szCs w:val="28"/>
        </w:rPr>
        <w:t xml:space="preserve"> and then formally assessed by </w:t>
      </w:r>
      <w:r w:rsidR="0080659C">
        <w:rPr>
          <w:rFonts w:ascii="Leelawadee" w:hAnsi="Leelawadee" w:cs="Leelawadee"/>
          <w:sz w:val="28"/>
          <w:szCs w:val="28"/>
        </w:rPr>
        <w:t>our</w:t>
      </w:r>
      <w:r w:rsidRPr="00F56FEF">
        <w:rPr>
          <w:rFonts w:ascii="Leelawadee" w:hAnsi="Leelawadee" w:cs="Leelawadee"/>
          <w:sz w:val="28"/>
          <w:szCs w:val="28"/>
        </w:rPr>
        <w:t xml:space="preserve"> Strategic Advisory Council (SAC)</w:t>
      </w:r>
      <w:r w:rsidR="00282DB2">
        <w:rPr>
          <w:rFonts w:ascii="Leelawadee" w:hAnsi="Leelawadee" w:cs="Leelawadee"/>
          <w:sz w:val="28"/>
          <w:szCs w:val="28"/>
        </w:rPr>
        <w:t>.</w:t>
      </w:r>
    </w:p>
    <w:p w14:paraId="5DB3CC7C" w14:textId="35000973" w:rsidR="001B7DB4" w:rsidRDefault="0080659C" w:rsidP="00F25ACE">
      <w:pPr>
        <w:ind w:right="-46"/>
        <w:jc w:val="both"/>
        <w:rPr>
          <w:rFonts w:ascii="Leelawadee" w:hAnsi="Leelawadee" w:cs="Leelawadee"/>
          <w:sz w:val="28"/>
          <w:szCs w:val="28"/>
        </w:rPr>
      </w:pPr>
      <w:r>
        <w:rPr>
          <w:rFonts w:ascii="Leelawadee" w:hAnsi="Leelawadee" w:cs="Leelawadee"/>
          <w:sz w:val="28"/>
          <w:szCs w:val="28"/>
        </w:rPr>
        <w:t>The charity’s</w:t>
      </w:r>
      <w:r w:rsidR="001B7DB4">
        <w:rPr>
          <w:rFonts w:ascii="Leelawadee" w:hAnsi="Leelawadee" w:cs="Leelawadee"/>
          <w:sz w:val="28"/>
          <w:szCs w:val="28"/>
        </w:rPr>
        <w:t xml:space="preserve"> Strategic Advisory Council</w:t>
      </w:r>
      <w:r w:rsidR="00F64384">
        <w:rPr>
          <w:rFonts w:ascii="Leelawadee" w:hAnsi="Leelawadee" w:cs="Leelawadee"/>
          <w:sz w:val="28"/>
          <w:szCs w:val="28"/>
        </w:rPr>
        <w:t xml:space="preserve"> comprises </w:t>
      </w:r>
      <w:r w:rsidR="00501E87">
        <w:rPr>
          <w:rFonts w:ascii="Leelawadee" w:hAnsi="Leelawadee" w:cs="Leelawadee"/>
          <w:sz w:val="28"/>
          <w:szCs w:val="28"/>
        </w:rPr>
        <w:t>of</w:t>
      </w:r>
      <w:r w:rsidR="00F64384">
        <w:rPr>
          <w:rFonts w:ascii="Leelawadee" w:hAnsi="Leelawadee" w:cs="Leelawadee"/>
          <w:sz w:val="28"/>
          <w:szCs w:val="28"/>
        </w:rPr>
        <w:t xml:space="preserve"> senior clinicians and researchers. It </w:t>
      </w:r>
      <w:r w:rsidR="001B7DB4">
        <w:rPr>
          <w:rFonts w:ascii="Leelawadee" w:hAnsi="Leelawadee" w:cs="Leelawadee"/>
          <w:sz w:val="28"/>
          <w:szCs w:val="28"/>
        </w:rPr>
        <w:t xml:space="preserve">plays a crucial role in contributing to service development and implementation, as well as providing guidance </w:t>
      </w:r>
      <w:r w:rsidR="00F64384">
        <w:rPr>
          <w:rFonts w:ascii="Leelawadee" w:hAnsi="Leelawadee" w:cs="Leelawadee"/>
          <w:sz w:val="28"/>
          <w:szCs w:val="28"/>
        </w:rPr>
        <w:t>for our</w:t>
      </w:r>
      <w:r w:rsidR="001B7DB4">
        <w:rPr>
          <w:rFonts w:ascii="Leelawadee" w:hAnsi="Leelawadee" w:cs="Leelawadee"/>
          <w:sz w:val="28"/>
          <w:szCs w:val="28"/>
        </w:rPr>
        <w:t xml:space="preserve"> grant making.</w:t>
      </w:r>
    </w:p>
    <w:p w14:paraId="7FC49170" w14:textId="1495F675" w:rsidR="00032A47" w:rsidRPr="00032A47" w:rsidRDefault="00032A47" w:rsidP="00032A47">
      <w:pPr>
        <w:ind w:right="-188"/>
        <w:jc w:val="both"/>
        <w:rPr>
          <w:rFonts w:ascii="Leelawadee" w:hAnsi="Leelawadee" w:cs="Leelawadee"/>
          <w:sz w:val="28"/>
          <w:szCs w:val="28"/>
        </w:rPr>
      </w:pPr>
      <w:r w:rsidRPr="0072107A">
        <w:rPr>
          <w:rFonts w:ascii="Leelawadee" w:hAnsi="Leelawadee" w:cs="Leelawadee"/>
          <w:sz w:val="28"/>
          <w:szCs w:val="28"/>
        </w:rPr>
        <w:t>Quality of application</w:t>
      </w:r>
      <w:r w:rsidRPr="00032A47">
        <w:rPr>
          <w:rFonts w:ascii="Leelawadee" w:hAnsi="Leelawadee" w:cs="Leelawadee"/>
          <w:sz w:val="28"/>
          <w:szCs w:val="28"/>
        </w:rPr>
        <w:t>, value for money, potential impact for patients and level of additionality will be taken into consideration during the assessment.</w:t>
      </w:r>
    </w:p>
    <w:p w14:paraId="768A959E" w14:textId="1D922488" w:rsidR="00F25ACE" w:rsidRPr="00846FAC" w:rsidRDefault="00F56B3A" w:rsidP="00493AAE">
      <w:pPr>
        <w:tabs>
          <w:tab w:val="left" w:pos="426"/>
        </w:tabs>
        <w:ind w:right="-46"/>
        <w:jc w:val="both"/>
        <w:rPr>
          <w:rFonts w:ascii="Leelawadee" w:hAnsi="Leelawadee" w:cs="Leelawadee"/>
          <w:sz w:val="28"/>
          <w:szCs w:val="28"/>
        </w:rPr>
      </w:pPr>
      <w:r w:rsidRPr="00846FAC">
        <w:rPr>
          <w:rFonts w:ascii="Leelawadee" w:hAnsi="Leelawadee" w:cs="Leelawadee"/>
          <w:sz w:val="28"/>
          <w:szCs w:val="28"/>
        </w:rPr>
        <w:t>A</w:t>
      </w:r>
      <w:r w:rsidR="00493AAE" w:rsidRPr="00846FAC">
        <w:rPr>
          <w:rFonts w:ascii="Leelawadee" w:hAnsi="Leelawadee" w:cs="Leelawadee"/>
          <w:sz w:val="28"/>
          <w:szCs w:val="28"/>
        </w:rPr>
        <w:t>pplications</w:t>
      </w:r>
      <w:r w:rsidRPr="00846FAC">
        <w:rPr>
          <w:rFonts w:ascii="Leelawadee" w:hAnsi="Leelawadee" w:cs="Leelawadee"/>
          <w:sz w:val="28"/>
          <w:szCs w:val="28"/>
        </w:rPr>
        <w:t xml:space="preserve"> </w:t>
      </w:r>
      <w:r w:rsidR="007B36BE" w:rsidRPr="00846FAC">
        <w:rPr>
          <w:rFonts w:ascii="Leelawadee" w:hAnsi="Leelawadee" w:cs="Leelawadee"/>
          <w:sz w:val="28"/>
          <w:szCs w:val="28"/>
        </w:rPr>
        <w:t xml:space="preserve">which receive a </w:t>
      </w:r>
      <w:r w:rsidRPr="00846FAC">
        <w:rPr>
          <w:rFonts w:ascii="Leelawadee" w:hAnsi="Leelawadee" w:cs="Leelawadee"/>
          <w:sz w:val="28"/>
          <w:szCs w:val="28"/>
        </w:rPr>
        <w:t>recommend</w:t>
      </w:r>
      <w:r w:rsidR="007B36BE" w:rsidRPr="00846FAC">
        <w:rPr>
          <w:rFonts w:ascii="Leelawadee" w:hAnsi="Leelawadee" w:cs="Leelawadee"/>
          <w:sz w:val="28"/>
          <w:szCs w:val="28"/>
        </w:rPr>
        <w:t>ation</w:t>
      </w:r>
      <w:r w:rsidRPr="00846FAC">
        <w:rPr>
          <w:rFonts w:ascii="Leelawadee" w:hAnsi="Leelawadee" w:cs="Leelawadee"/>
          <w:sz w:val="28"/>
          <w:szCs w:val="28"/>
        </w:rPr>
        <w:t xml:space="preserve"> for funding by the </w:t>
      </w:r>
      <w:r w:rsidR="00550FC9" w:rsidRPr="00846FAC">
        <w:rPr>
          <w:rFonts w:ascii="Leelawadee" w:hAnsi="Leelawadee" w:cs="Leelawadee"/>
          <w:sz w:val="28"/>
          <w:szCs w:val="28"/>
        </w:rPr>
        <w:t>SAC will</w:t>
      </w:r>
      <w:r w:rsidR="00493AAE" w:rsidRPr="00846FAC">
        <w:rPr>
          <w:rFonts w:ascii="Leelawadee" w:hAnsi="Leelawadee" w:cs="Leelawadee"/>
          <w:sz w:val="28"/>
          <w:szCs w:val="28"/>
        </w:rPr>
        <w:t xml:space="preserve"> then be assessed by our Board which will make the final funding decisions.</w:t>
      </w:r>
    </w:p>
    <w:p w14:paraId="6C57AA20" w14:textId="2F5C53C8" w:rsidR="00493AAE" w:rsidRDefault="00493AAE" w:rsidP="00493AAE">
      <w:pPr>
        <w:tabs>
          <w:tab w:val="left" w:pos="426"/>
        </w:tabs>
        <w:ind w:right="-46"/>
        <w:jc w:val="both"/>
        <w:rPr>
          <w:rFonts w:ascii="Leelawadee" w:hAnsi="Leelawadee" w:cs="Leelawadee"/>
          <w:sz w:val="28"/>
          <w:szCs w:val="28"/>
        </w:rPr>
      </w:pPr>
      <w:r w:rsidRPr="00202C5E">
        <w:rPr>
          <w:rFonts w:ascii="Leelawadee" w:hAnsi="Leelawadee" w:cs="Leelawadee"/>
          <w:sz w:val="28"/>
          <w:szCs w:val="28"/>
        </w:rPr>
        <w:t>If a member of the SAC or Board knows the applicant or a has a conflict of interest, they will not be present when the application is discussed and when the funding decision is made.</w:t>
      </w:r>
    </w:p>
    <w:p w14:paraId="1ECC89F4" w14:textId="2836C3E0" w:rsidR="001F22EA" w:rsidRDefault="001F22EA" w:rsidP="001F22EA">
      <w:pPr>
        <w:ind w:right="-46"/>
        <w:jc w:val="both"/>
        <w:rPr>
          <w:rFonts w:ascii="Leelawadee" w:hAnsi="Leelawadee" w:cs="Leelawadee"/>
          <w:sz w:val="28"/>
          <w:szCs w:val="28"/>
        </w:rPr>
      </w:pPr>
      <w:r>
        <w:rPr>
          <w:rFonts w:ascii="Leelawadee" w:hAnsi="Leelawadee" w:cs="Leelawadee"/>
          <w:sz w:val="28"/>
          <w:szCs w:val="28"/>
        </w:rPr>
        <w:t>*</w:t>
      </w:r>
      <w:r w:rsidRPr="00846FAC">
        <w:rPr>
          <w:rFonts w:ascii="Leelawadee" w:hAnsi="Leelawadee" w:cs="Leelawadee"/>
          <w:sz w:val="28"/>
          <w:szCs w:val="28"/>
        </w:rPr>
        <w:t xml:space="preserve">Beatson Cancer Charity reserves the right to request an internal review process regarding the efficacy of projects between £50,000 and £100,000. </w:t>
      </w:r>
    </w:p>
    <w:p w14:paraId="27D50705" w14:textId="77777777" w:rsidR="001F22EA" w:rsidRDefault="001F22EA" w:rsidP="001F22EA">
      <w:pPr>
        <w:ind w:right="-46"/>
        <w:jc w:val="both"/>
        <w:rPr>
          <w:rFonts w:ascii="Leelawadee" w:hAnsi="Leelawadee" w:cs="Leelawadee"/>
          <w:sz w:val="28"/>
          <w:szCs w:val="28"/>
        </w:rPr>
      </w:pPr>
      <w:r>
        <w:rPr>
          <w:rFonts w:ascii="Leelawadee" w:hAnsi="Leelawadee" w:cs="Leelawadee"/>
          <w:sz w:val="28"/>
          <w:szCs w:val="28"/>
        </w:rPr>
        <w:t>*Research projects requesting £100,000 and above will be subject to an external peer review process.</w:t>
      </w:r>
    </w:p>
    <w:p w14:paraId="09988EDE" w14:textId="77777777" w:rsidR="007852CA" w:rsidRDefault="007852CA" w:rsidP="00493AAE">
      <w:pPr>
        <w:spacing w:line="240" w:lineRule="auto"/>
        <w:ind w:right="-188"/>
        <w:jc w:val="both"/>
        <w:rPr>
          <w:rFonts w:ascii="Leelawadee" w:hAnsi="Leelawadee" w:cs="Leelawadee"/>
          <w:b/>
          <w:bCs/>
          <w:color w:val="4472C4" w:themeColor="accent1"/>
          <w:sz w:val="18"/>
          <w:szCs w:val="18"/>
        </w:rPr>
      </w:pPr>
    </w:p>
    <w:p w14:paraId="1E881705" w14:textId="77777777" w:rsidR="003764EE" w:rsidRDefault="003764EE" w:rsidP="00493AAE">
      <w:pPr>
        <w:spacing w:line="240" w:lineRule="auto"/>
        <w:ind w:right="-188"/>
        <w:jc w:val="both"/>
        <w:rPr>
          <w:rFonts w:ascii="Leelawadee" w:hAnsi="Leelawadee" w:cs="Leelawadee"/>
          <w:b/>
          <w:bCs/>
          <w:color w:val="4472C4" w:themeColor="accent1"/>
          <w:sz w:val="18"/>
          <w:szCs w:val="18"/>
        </w:rPr>
      </w:pPr>
    </w:p>
    <w:p w14:paraId="0D2353E8" w14:textId="77777777" w:rsidR="003764EE" w:rsidRDefault="003764EE" w:rsidP="00493AAE">
      <w:pPr>
        <w:spacing w:line="240" w:lineRule="auto"/>
        <w:ind w:right="-188"/>
        <w:jc w:val="both"/>
        <w:rPr>
          <w:rFonts w:ascii="Leelawadee" w:hAnsi="Leelawadee" w:cs="Leelawadee"/>
          <w:b/>
          <w:bCs/>
          <w:color w:val="4472C4" w:themeColor="accent1"/>
          <w:sz w:val="18"/>
          <w:szCs w:val="18"/>
        </w:rPr>
      </w:pPr>
    </w:p>
    <w:p w14:paraId="3013DE1E" w14:textId="6ED201B6" w:rsidR="00493AAE" w:rsidRPr="00780A77" w:rsidRDefault="00493AAE" w:rsidP="00493AAE">
      <w:pPr>
        <w:spacing w:line="240" w:lineRule="auto"/>
        <w:ind w:right="-188"/>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lastRenderedPageBreak/>
        <w:t>Timeline</w:t>
      </w:r>
    </w:p>
    <w:p w14:paraId="3D5B5C32" w14:textId="77777777" w:rsidR="0063319C" w:rsidRPr="003058BC" w:rsidRDefault="0063319C" w:rsidP="00493AAE">
      <w:pPr>
        <w:spacing w:line="240" w:lineRule="auto"/>
        <w:ind w:right="-188"/>
        <w:jc w:val="both"/>
        <w:rPr>
          <w:rFonts w:ascii="Leelawadee" w:hAnsi="Leelawadee" w:cs="Leelawadee"/>
          <w:b/>
          <w:bCs/>
          <w:color w:val="4472C4" w:themeColor="accent1"/>
          <w:sz w:val="2"/>
          <w:szCs w:val="2"/>
          <w:highlight w:val="yellow"/>
        </w:rPr>
      </w:pPr>
    </w:p>
    <w:tbl>
      <w:tblPr>
        <w:tblStyle w:val="TableGrid"/>
        <w:tblW w:w="0" w:type="auto"/>
        <w:tblLook w:val="04A0" w:firstRow="1" w:lastRow="0" w:firstColumn="1" w:lastColumn="0" w:noHBand="0" w:noVBand="1"/>
      </w:tblPr>
      <w:tblGrid>
        <w:gridCol w:w="2830"/>
        <w:gridCol w:w="6186"/>
      </w:tblGrid>
      <w:tr w:rsidR="00493AAE" w:rsidRPr="003058BC" w14:paraId="0416C933" w14:textId="77777777" w:rsidTr="007C4A2F">
        <w:trPr>
          <w:trHeight w:val="298"/>
        </w:trPr>
        <w:tc>
          <w:tcPr>
            <w:tcW w:w="2830" w:type="dxa"/>
            <w:shd w:val="clear" w:color="auto" w:fill="FFF2CC" w:themeFill="accent4" w:themeFillTint="33"/>
          </w:tcPr>
          <w:p w14:paraId="053CEDA8" w14:textId="5A5CC04B" w:rsidR="00493AAE" w:rsidRPr="00780A77" w:rsidRDefault="00493AAE" w:rsidP="008A05A9">
            <w:pPr>
              <w:ind w:right="-188"/>
              <w:jc w:val="both"/>
              <w:rPr>
                <w:rFonts w:ascii="Leelawadee" w:hAnsi="Leelawadee" w:cs="Leelawadee"/>
                <w:b/>
                <w:bCs/>
                <w:sz w:val="28"/>
                <w:szCs w:val="28"/>
              </w:rPr>
            </w:pPr>
            <w:r w:rsidRPr="00780A77">
              <w:rPr>
                <w:rFonts w:ascii="Leelawadee" w:hAnsi="Leelawadee" w:cs="Leelawadee"/>
                <w:b/>
                <w:bCs/>
                <w:sz w:val="28"/>
                <w:szCs w:val="28"/>
              </w:rPr>
              <w:t>Date</w:t>
            </w:r>
            <w:r w:rsidR="00073CF4">
              <w:rPr>
                <w:rFonts w:ascii="Leelawadee" w:hAnsi="Leelawadee" w:cs="Leelawadee"/>
                <w:b/>
                <w:bCs/>
                <w:sz w:val="28"/>
                <w:szCs w:val="28"/>
              </w:rPr>
              <w:t>s</w:t>
            </w:r>
          </w:p>
        </w:tc>
        <w:tc>
          <w:tcPr>
            <w:tcW w:w="6186" w:type="dxa"/>
            <w:shd w:val="clear" w:color="auto" w:fill="FFF2CC" w:themeFill="accent4" w:themeFillTint="33"/>
          </w:tcPr>
          <w:p w14:paraId="0D7607D2" w14:textId="77777777" w:rsidR="00493AAE" w:rsidRPr="00780A77" w:rsidRDefault="00493AAE" w:rsidP="008A05A9">
            <w:pPr>
              <w:ind w:right="-188"/>
              <w:jc w:val="both"/>
              <w:rPr>
                <w:rFonts w:ascii="Leelawadee" w:hAnsi="Leelawadee" w:cs="Leelawadee"/>
                <w:b/>
                <w:bCs/>
                <w:sz w:val="28"/>
                <w:szCs w:val="28"/>
              </w:rPr>
            </w:pPr>
            <w:r w:rsidRPr="00780A77">
              <w:rPr>
                <w:rFonts w:ascii="Leelawadee" w:hAnsi="Leelawadee" w:cs="Leelawadee"/>
                <w:b/>
                <w:bCs/>
                <w:sz w:val="28"/>
                <w:szCs w:val="28"/>
              </w:rPr>
              <w:t>Stage</w:t>
            </w:r>
          </w:p>
        </w:tc>
      </w:tr>
      <w:tr w:rsidR="00493AAE" w:rsidRPr="003058BC" w14:paraId="2848FF63" w14:textId="77777777" w:rsidTr="00986F0C">
        <w:trPr>
          <w:trHeight w:val="475"/>
        </w:trPr>
        <w:tc>
          <w:tcPr>
            <w:tcW w:w="2830" w:type="dxa"/>
            <w:shd w:val="clear" w:color="auto" w:fill="auto"/>
          </w:tcPr>
          <w:p w14:paraId="79316F0F" w14:textId="68940C60" w:rsidR="00493AAE" w:rsidRPr="00993DF3" w:rsidRDefault="003B0DD0" w:rsidP="008A05A9">
            <w:pPr>
              <w:ind w:right="-188"/>
              <w:jc w:val="both"/>
              <w:rPr>
                <w:rFonts w:ascii="Leelawadee" w:hAnsi="Leelawadee" w:cs="Leelawadee"/>
                <w:sz w:val="28"/>
                <w:szCs w:val="28"/>
              </w:rPr>
            </w:pPr>
            <w:r>
              <w:rPr>
                <w:rFonts w:ascii="Leelawadee" w:hAnsi="Leelawadee" w:cs="Leelawadee"/>
                <w:sz w:val="28"/>
                <w:szCs w:val="28"/>
              </w:rPr>
              <w:t>27.05.24</w:t>
            </w:r>
          </w:p>
        </w:tc>
        <w:tc>
          <w:tcPr>
            <w:tcW w:w="6186" w:type="dxa"/>
            <w:shd w:val="clear" w:color="auto" w:fill="auto"/>
          </w:tcPr>
          <w:p w14:paraId="787E81DD" w14:textId="77777777" w:rsidR="00493AAE" w:rsidRPr="007C4A2F" w:rsidRDefault="00493AAE" w:rsidP="007C4A2F">
            <w:pPr>
              <w:spacing w:after="0"/>
              <w:ind w:right="131"/>
              <w:jc w:val="both"/>
              <w:rPr>
                <w:rFonts w:ascii="Leelawadee" w:hAnsi="Leelawadee" w:cs="Leelawadee"/>
                <w:sz w:val="28"/>
                <w:szCs w:val="28"/>
              </w:rPr>
            </w:pPr>
            <w:r w:rsidRPr="007C4A2F">
              <w:rPr>
                <w:rFonts w:ascii="Leelawadee" w:hAnsi="Leelawadee" w:cs="Leelawadee"/>
                <w:sz w:val="28"/>
                <w:szCs w:val="28"/>
              </w:rPr>
              <w:t>Funding opportunity opens</w:t>
            </w:r>
          </w:p>
        </w:tc>
      </w:tr>
      <w:tr w:rsidR="00493AAE" w:rsidRPr="003058BC" w14:paraId="61E18179" w14:textId="77777777" w:rsidTr="007C4A2F">
        <w:trPr>
          <w:trHeight w:val="978"/>
        </w:trPr>
        <w:tc>
          <w:tcPr>
            <w:tcW w:w="2830" w:type="dxa"/>
            <w:shd w:val="clear" w:color="auto" w:fill="auto"/>
          </w:tcPr>
          <w:p w14:paraId="51CA3A70" w14:textId="77777777" w:rsidR="00493AAE" w:rsidRDefault="003B0DD0" w:rsidP="008A05A9">
            <w:pPr>
              <w:ind w:right="-188"/>
              <w:jc w:val="both"/>
              <w:rPr>
                <w:rFonts w:ascii="Leelawadee" w:hAnsi="Leelawadee" w:cs="Leelawadee"/>
                <w:sz w:val="28"/>
                <w:szCs w:val="28"/>
              </w:rPr>
            </w:pPr>
            <w:r>
              <w:rPr>
                <w:rFonts w:ascii="Leelawadee" w:hAnsi="Leelawadee" w:cs="Leelawadee"/>
                <w:sz w:val="28"/>
                <w:szCs w:val="28"/>
              </w:rPr>
              <w:t>27.05.24 – 23.08.24</w:t>
            </w:r>
          </w:p>
          <w:p w14:paraId="258790D9" w14:textId="77777777" w:rsidR="00073CF4" w:rsidRDefault="00073CF4" w:rsidP="008A05A9">
            <w:pPr>
              <w:ind w:right="-188"/>
              <w:jc w:val="both"/>
              <w:rPr>
                <w:rFonts w:ascii="Leelawadee" w:hAnsi="Leelawadee" w:cs="Leelawadee"/>
                <w:sz w:val="28"/>
                <w:szCs w:val="28"/>
              </w:rPr>
            </w:pPr>
          </w:p>
          <w:p w14:paraId="2E22EA09" w14:textId="77777777" w:rsidR="00073CF4" w:rsidRDefault="00073CF4" w:rsidP="008A05A9">
            <w:pPr>
              <w:ind w:right="-188"/>
              <w:jc w:val="both"/>
              <w:rPr>
                <w:rFonts w:ascii="Leelawadee" w:hAnsi="Leelawadee" w:cs="Leelawadee"/>
                <w:sz w:val="28"/>
                <w:szCs w:val="28"/>
              </w:rPr>
            </w:pPr>
          </w:p>
          <w:p w14:paraId="1F61F715" w14:textId="77777777" w:rsidR="00073CF4" w:rsidRDefault="00073CF4" w:rsidP="008A05A9">
            <w:pPr>
              <w:ind w:right="-188"/>
              <w:jc w:val="both"/>
              <w:rPr>
                <w:rFonts w:ascii="Leelawadee" w:hAnsi="Leelawadee" w:cs="Leelawadee"/>
                <w:sz w:val="28"/>
                <w:szCs w:val="28"/>
              </w:rPr>
            </w:pPr>
          </w:p>
          <w:p w14:paraId="0B14F88F" w14:textId="77777777" w:rsidR="00073CF4" w:rsidRDefault="00073CF4" w:rsidP="008A05A9">
            <w:pPr>
              <w:ind w:right="-188"/>
              <w:jc w:val="both"/>
              <w:rPr>
                <w:rFonts w:ascii="Leelawadee" w:hAnsi="Leelawadee" w:cs="Leelawadee"/>
                <w:sz w:val="28"/>
                <w:szCs w:val="28"/>
              </w:rPr>
            </w:pPr>
          </w:p>
          <w:p w14:paraId="137A356F" w14:textId="57E4D27D" w:rsidR="00073CF4" w:rsidRPr="00070888" w:rsidRDefault="00073CF4" w:rsidP="008A05A9">
            <w:pPr>
              <w:ind w:right="-188"/>
              <w:jc w:val="both"/>
              <w:rPr>
                <w:rFonts w:ascii="Leelawadee" w:hAnsi="Leelawadee" w:cs="Leelawadee"/>
                <w:sz w:val="28"/>
                <w:szCs w:val="28"/>
              </w:rPr>
            </w:pPr>
          </w:p>
        </w:tc>
        <w:tc>
          <w:tcPr>
            <w:tcW w:w="6186" w:type="dxa"/>
            <w:shd w:val="clear" w:color="auto" w:fill="auto"/>
          </w:tcPr>
          <w:p w14:paraId="4147D61E" w14:textId="171A1706" w:rsidR="00493AAE" w:rsidRPr="007C4A2F" w:rsidRDefault="00493AAE" w:rsidP="007C4A2F">
            <w:pPr>
              <w:spacing w:after="0"/>
              <w:ind w:right="131"/>
              <w:jc w:val="both"/>
              <w:rPr>
                <w:rFonts w:ascii="Leelawadee" w:hAnsi="Leelawadee" w:cs="Leelawadee"/>
                <w:sz w:val="28"/>
                <w:szCs w:val="28"/>
              </w:rPr>
            </w:pPr>
            <w:r w:rsidRPr="007C4A2F">
              <w:rPr>
                <w:rFonts w:ascii="Leelawadee" w:hAnsi="Leelawadee" w:cs="Leelawadee"/>
                <w:sz w:val="28"/>
                <w:szCs w:val="28"/>
              </w:rPr>
              <w:t>BCC staff available to provide information</w:t>
            </w:r>
            <w:r w:rsidR="007C4A2F">
              <w:rPr>
                <w:rFonts w:ascii="Leelawadee" w:hAnsi="Leelawadee" w:cs="Leelawadee"/>
                <w:sz w:val="28"/>
                <w:szCs w:val="28"/>
              </w:rPr>
              <w:t>,</w:t>
            </w:r>
            <w:r w:rsidRPr="007C4A2F">
              <w:rPr>
                <w:rFonts w:ascii="Leelawadee" w:hAnsi="Leelawadee" w:cs="Leelawadee"/>
                <w:sz w:val="28"/>
                <w:szCs w:val="28"/>
              </w:rPr>
              <w:t xml:space="preserve"> answer enquiries</w:t>
            </w:r>
            <w:r w:rsidR="007C4A2F">
              <w:rPr>
                <w:rFonts w:ascii="Leelawadee" w:hAnsi="Leelawadee" w:cs="Leelawadee"/>
                <w:sz w:val="28"/>
                <w:szCs w:val="28"/>
              </w:rPr>
              <w:t xml:space="preserve"> and discuss potential ideas.</w:t>
            </w:r>
          </w:p>
          <w:p w14:paraId="4FB3E15D" w14:textId="77777777" w:rsidR="00073CF4" w:rsidRDefault="00073CF4" w:rsidP="00073CF4">
            <w:pPr>
              <w:spacing w:after="0"/>
              <w:ind w:right="131"/>
              <w:jc w:val="both"/>
              <w:rPr>
                <w:rFonts w:ascii="Leelawadee" w:hAnsi="Leelawadee" w:cs="Leelawadee"/>
                <w:sz w:val="28"/>
                <w:szCs w:val="28"/>
              </w:rPr>
            </w:pPr>
          </w:p>
          <w:p w14:paraId="06967C6D" w14:textId="5422579E" w:rsidR="007C4A2F" w:rsidRPr="007C4A2F" w:rsidRDefault="007C4A2F" w:rsidP="00073CF4">
            <w:pPr>
              <w:spacing w:after="0"/>
              <w:ind w:right="131"/>
              <w:jc w:val="both"/>
              <w:rPr>
                <w:rFonts w:ascii="Leelawadee" w:hAnsi="Leelawadee" w:cs="Leelawadee"/>
                <w:b/>
                <w:bCs/>
                <w:sz w:val="28"/>
                <w:szCs w:val="28"/>
              </w:rPr>
            </w:pPr>
            <w:r w:rsidRPr="007C4A2F">
              <w:rPr>
                <w:rFonts w:ascii="Leelawadee" w:hAnsi="Leelawadee" w:cs="Leelawadee"/>
                <w:b/>
                <w:bCs/>
                <w:sz w:val="28"/>
                <w:szCs w:val="28"/>
              </w:rPr>
              <w:t xml:space="preserve">Information </w:t>
            </w:r>
            <w:r w:rsidR="003C3598">
              <w:rPr>
                <w:rFonts w:ascii="Leelawadee" w:hAnsi="Leelawadee" w:cs="Leelawadee"/>
                <w:b/>
                <w:bCs/>
                <w:sz w:val="28"/>
                <w:szCs w:val="28"/>
              </w:rPr>
              <w:t>D</w:t>
            </w:r>
            <w:r w:rsidRPr="007C4A2F">
              <w:rPr>
                <w:rFonts w:ascii="Leelawadee" w:hAnsi="Leelawadee" w:cs="Leelawadee"/>
                <w:b/>
                <w:bCs/>
                <w:sz w:val="28"/>
                <w:szCs w:val="28"/>
              </w:rPr>
              <w:t xml:space="preserve">rop-In Sessions </w:t>
            </w:r>
          </w:p>
          <w:p w14:paraId="0EBEFEE7" w14:textId="77777777" w:rsidR="007C4A2F" w:rsidRDefault="007C4A2F" w:rsidP="00073CF4">
            <w:pPr>
              <w:spacing w:after="0"/>
              <w:ind w:right="131"/>
              <w:jc w:val="both"/>
              <w:rPr>
                <w:rFonts w:ascii="Leelawadee" w:hAnsi="Leelawadee" w:cs="Leelawadee"/>
                <w:sz w:val="28"/>
                <w:szCs w:val="28"/>
              </w:rPr>
            </w:pPr>
          </w:p>
          <w:p w14:paraId="1B7430D8" w14:textId="6307CA43" w:rsidR="007C4A2F" w:rsidRDefault="007C4A2F" w:rsidP="00073CF4">
            <w:pPr>
              <w:spacing w:after="0"/>
              <w:ind w:right="131"/>
              <w:jc w:val="both"/>
              <w:rPr>
                <w:rFonts w:ascii="Leelawadee" w:hAnsi="Leelawadee" w:cs="Leelawadee"/>
                <w:sz w:val="28"/>
                <w:szCs w:val="28"/>
              </w:rPr>
            </w:pPr>
            <w:r>
              <w:rPr>
                <w:rFonts w:ascii="Leelawadee" w:hAnsi="Leelawadee" w:cs="Leelawadee"/>
                <w:sz w:val="28"/>
                <w:szCs w:val="28"/>
              </w:rPr>
              <w:t>BCC staff will run information drop-in sessions within the Beatson West of Scotland Cancer Centre (Education Suite) on the following dates:</w:t>
            </w:r>
          </w:p>
          <w:p w14:paraId="5469086D" w14:textId="77777777" w:rsidR="007C4A2F" w:rsidRDefault="007C4A2F" w:rsidP="00073CF4">
            <w:pPr>
              <w:spacing w:after="0"/>
              <w:ind w:right="131"/>
              <w:jc w:val="both"/>
              <w:rPr>
                <w:rFonts w:ascii="Leelawadee" w:hAnsi="Leelawadee" w:cs="Leelawadee"/>
                <w:sz w:val="28"/>
                <w:szCs w:val="28"/>
              </w:rPr>
            </w:pPr>
          </w:p>
          <w:p w14:paraId="2F3F2C17" w14:textId="18A3E80A" w:rsidR="00073CF4" w:rsidRPr="003C3598" w:rsidRDefault="007C4A2F" w:rsidP="00073CF4">
            <w:pPr>
              <w:spacing w:after="0"/>
              <w:ind w:right="131"/>
              <w:jc w:val="both"/>
              <w:rPr>
                <w:rFonts w:ascii="Leelawadee" w:hAnsi="Leelawadee" w:cs="Leelawadee"/>
                <w:sz w:val="28"/>
                <w:szCs w:val="28"/>
              </w:rPr>
            </w:pPr>
            <w:bookmarkStart w:id="1" w:name="_Hlk165469798"/>
            <w:r w:rsidRPr="003C3598">
              <w:rPr>
                <w:rFonts w:ascii="Leelawadee" w:hAnsi="Leelawadee" w:cs="Leelawadee"/>
                <w:sz w:val="28"/>
                <w:szCs w:val="28"/>
              </w:rPr>
              <w:t>28.05.24 [10.00am – 2.00pm]</w:t>
            </w:r>
            <w:r w:rsidR="00F47068">
              <w:rPr>
                <w:rFonts w:ascii="Leelawadee" w:hAnsi="Leelawadee" w:cs="Leelawadee"/>
                <w:sz w:val="28"/>
                <w:szCs w:val="28"/>
              </w:rPr>
              <w:t xml:space="preserve"> - Room ED013</w:t>
            </w:r>
          </w:p>
          <w:p w14:paraId="26D5D901" w14:textId="005F94D8" w:rsidR="007C4A2F" w:rsidRPr="003C3598" w:rsidRDefault="007C4A2F" w:rsidP="00073CF4">
            <w:pPr>
              <w:spacing w:after="0"/>
              <w:ind w:right="131"/>
              <w:jc w:val="both"/>
              <w:rPr>
                <w:rFonts w:ascii="Leelawadee" w:hAnsi="Leelawadee" w:cs="Leelawadee"/>
                <w:sz w:val="28"/>
                <w:szCs w:val="28"/>
              </w:rPr>
            </w:pPr>
            <w:r w:rsidRPr="003C3598">
              <w:rPr>
                <w:rFonts w:ascii="Leelawadee" w:hAnsi="Leelawadee" w:cs="Leelawadee"/>
                <w:sz w:val="28"/>
                <w:szCs w:val="28"/>
              </w:rPr>
              <w:t>11.06.24 [10.00am – 2.00pm]</w:t>
            </w:r>
            <w:r w:rsidR="00F47068">
              <w:rPr>
                <w:rFonts w:ascii="Leelawadee" w:hAnsi="Leelawadee" w:cs="Leelawadee"/>
                <w:sz w:val="28"/>
                <w:szCs w:val="28"/>
              </w:rPr>
              <w:t xml:space="preserve"> - Room ED013</w:t>
            </w:r>
          </w:p>
          <w:p w14:paraId="17DEC3CE" w14:textId="72C73230" w:rsidR="007C4A2F" w:rsidRPr="003C3598" w:rsidRDefault="007C4A2F" w:rsidP="00073CF4">
            <w:pPr>
              <w:spacing w:after="0"/>
              <w:ind w:right="131"/>
              <w:jc w:val="both"/>
              <w:rPr>
                <w:rFonts w:ascii="Leelawadee" w:hAnsi="Leelawadee" w:cs="Leelawadee"/>
                <w:sz w:val="28"/>
                <w:szCs w:val="28"/>
              </w:rPr>
            </w:pPr>
            <w:r w:rsidRPr="003C3598">
              <w:rPr>
                <w:rFonts w:ascii="Leelawadee" w:hAnsi="Leelawadee" w:cs="Leelawadee"/>
                <w:sz w:val="28"/>
                <w:szCs w:val="28"/>
              </w:rPr>
              <w:t>02.07.24 [10.00am – 2.00pm]</w:t>
            </w:r>
            <w:r w:rsidR="00F47068">
              <w:rPr>
                <w:rFonts w:ascii="Leelawadee" w:hAnsi="Leelawadee" w:cs="Leelawadee"/>
                <w:sz w:val="28"/>
                <w:szCs w:val="28"/>
              </w:rPr>
              <w:t xml:space="preserve"> - Room ED013</w:t>
            </w:r>
          </w:p>
          <w:p w14:paraId="5D6CB167" w14:textId="6B680776" w:rsidR="00073CF4" w:rsidRPr="003C3598" w:rsidRDefault="007C4A2F" w:rsidP="007C4A2F">
            <w:pPr>
              <w:spacing w:after="0"/>
              <w:ind w:right="131"/>
              <w:jc w:val="both"/>
              <w:rPr>
                <w:rFonts w:ascii="Leelawadee" w:hAnsi="Leelawadee" w:cs="Leelawadee"/>
                <w:sz w:val="28"/>
                <w:szCs w:val="28"/>
              </w:rPr>
            </w:pPr>
            <w:r w:rsidRPr="003C3598">
              <w:rPr>
                <w:rFonts w:ascii="Leelawadee" w:hAnsi="Leelawadee" w:cs="Leelawadee"/>
                <w:sz w:val="28"/>
                <w:szCs w:val="28"/>
              </w:rPr>
              <w:t>20.08.24 [10.00am – 2.00pm]</w:t>
            </w:r>
            <w:r w:rsidR="00F47068">
              <w:rPr>
                <w:rFonts w:ascii="Leelawadee" w:hAnsi="Leelawadee" w:cs="Leelawadee"/>
                <w:sz w:val="28"/>
                <w:szCs w:val="28"/>
              </w:rPr>
              <w:t xml:space="preserve"> - Room ED013</w:t>
            </w:r>
          </w:p>
          <w:bookmarkEnd w:id="1"/>
          <w:p w14:paraId="5260AD34" w14:textId="271FD4A2" w:rsidR="007C4A2F" w:rsidRPr="00073CF4" w:rsidRDefault="007C4A2F" w:rsidP="007C4A2F">
            <w:pPr>
              <w:spacing w:after="0"/>
              <w:ind w:right="131"/>
              <w:jc w:val="both"/>
              <w:rPr>
                <w:rFonts w:ascii="Leelawadee" w:hAnsi="Leelawadee" w:cs="Leelawadee"/>
                <w:sz w:val="28"/>
                <w:szCs w:val="28"/>
              </w:rPr>
            </w:pPr>
          </w:p>
        </w:tc>
      </w:tr>
      <w:tr w:rsidR="00493AAE" w:rsidRPr="003058BC" w14:paraId="73D77263" w14:textId="77777777" w:rsidTr="00986F0C">
        <w:trPr>
          <w:trHeight w:val="528"/>
        </w:trPr>
        <w:tc>
          <w:tcPr>
            <w:tcW w:w="2830" w:type="dxa"/>
            <w:shd w:val="clear" w:color="auto" w:fill="auto"/>
          </w:tcPr>
          <w:p w14:paraId="2330FA24" w14:textId="6B2B68C6" w:rsidR="00493AAE" w:rsidRPr="00CC4F8E" w:rsidRDefault="003B0DD0" w:rsidP="008A05A9">
            <w:pPr>
              <w:ind w:right="-188"/>
              <w:jc w:val="both"/>
              <w:rPr>
                <w:rFonts w:ascii="Leelawadee" w:hAnsi="Leelawadee" w:cs="Leelawadee"/>
                <w:sz w:val="28"/>
                <w:szCs w:val="28"/>
              </w:rPr>
            </w:pPr>
            <w:r>
              <w:rPr>
                <w:rFonts w:ascii="Leelawadee" w:hAnsi="Leelawadee" w:cs="Leelawadee"/>
                <w:sz w:val="28"/>
                <w:szCs w:val="28"/>
              </w:rPr>
              <w:t>23.08.24</w:t>
            </w:r>
          </w:p>
        </w:tc>
        <w:tc>
          <w:tcPr>
            <w:tcW w:w="6186" w:type="dxa"/>
            <w:shd w:val="clear" w:color="auto" w:fill="auto"/>
          </w:tcPr>
          <w:p w14:paraId="28F9023C" w14:textId="77777777" w:rsidR="00493AAE" w:rsidRPr="007C4A2F" w:rsidRDefault="00493AAE" w:rsidP="007C4A2F">
            <w:pPr>
              <w:spacing w:after="0"/>
              <w:ind w:right="131"/>
              <w:jc w:val="both"/>
              <w:rPr>
                <w:rFonts w:ascii="Leelawadee" w:hAnsi="Leelawadee" w:cs="Leelawadee"/>
                <w:sz w:val="28"/>
                <w:szCs w:val="28"/>
              </w:rPr>
            </w:pPr>
            <w:r w:rsidRPr="007C4A2F">
              <w:rPr>
                <w:rFonts w:ascii="Leelawadee" w:hAnsi="Leelawadee" w:cs="Leelawadee"/>
                <w:sz w:val="28"/>
                <w:szCs w:val="28"/>
              </w:rPr>
              <w:t xml:space="preserve">Funding opportunity closes at 5pm </w:t>
            </w:r>
          </w:p>
        </w:tc>
      </w:tr>
      <w:tr w:rsidR="00493AAE" w:rsidRPr="003058BC" w14:paraId="5137A71A" w14:textId="77777777" w:rsidTr="007C4A2F">
        <w:trPr>
          <w:trHeight w:val="974"/>
        </w:trPr>
        <w:tc>
          <w:tcPr>
            <w:tcW w:w="2830" w:type="dxa"/>
            <w:shd w:val="clear" w:color="auto" w:fill="auto"/>
          </w:tcPr>
          <w:p w14:paraId="2B4C41D1" w14:textId="4E4200A6" w:rsidR="00493AAE" w:rsidRPr="00CC4F8E" w:rsidRDefault="003B0DD0" w:rsidP="008A05A9">
            <w:pPr>
              <w:ind w:right="-188"/>
              <w:jc w:val="both"/>
              <w:rPr>
                <w:rFonts w:ascii="Leelawadee" w:hAnsi="Leelawadee" w:cs="Leelawadee"/>
                <w:sz w:val="28"/>
                <w:szCs w:val="28"/>
              </w:rPr>
            </w:pPr>
            <w:r>
              <w:rPr>
                <w:rFonts w:ascii="Leelawadee" w:hAnsi="Leelawadee" w:cs="Leelawadee"/>
                <w:sz w:val="28"/>
                <w:szCs w:val="28"/>
              </w:rPr>
              <w:t>11.10.24</w:t>
            </w:r>
          </w:p>
        </w:tc>
        <w:tc>
          <w:tcPr>
            <w:tcW w:w="6186" w:type="dxa"/>
            <w:shd w:val="clear" w:color="auto" w:fill="auto"/>
          </w:tcPr>
          <w:p w14:paraId="2785C086" w14:textId="77777777" w:rsidR="00493AAE" w:rsidRPr="007C4A2F" w:rsidRDefault="00493AAE" w:rsidP="007C4A2F">
            <w:pPr>
              <w:spacing w:after="0"/>
              <w:ind w:right="273"/>
              <w:jc w:val="both"/>
              <w:rPr>
                <w:rFonts w:ascii="Leelawadee" w:hAnsi="Leelawadee" w:cs="Leelawadee"/>
                <w:sz w:val="28"/>
                <w:szCs w:val="28"/>
              </w:rPr>
            </w:pPr>
            <w:r w:rsidRPr="007C4A2F">
              <w:rPr>
                <w:rFonts w:ascii="Leelawadee" w:hAnsi="Leelawadee" w:cs="Leelawadee"/>
                <w:sz w:val="28"/>
                <w:szCs w:val="28"/>
              </w:rPr>
              <w:t>SAC reviews applications and makes funding recommendations</w:t>
            </w:r>
          </w:p>
        </w:tc>
      </w:tr>
      <w:tr w:rsidR="00493AAE" w:rsidRPr="003058BC" w14:paraId="39B78820" w14:textId="77777777" w:rsidTr="007C4A2F">
        <w:trPr>
          <w:trHeight w:val="988"/>
        </w:trPr>
        <w:tc>
          <w:tcPr>
            <w:tcW w:w="2830" w:type="dxa"/>
            <w:shd w:val="clear" w:color="auto" w:fill="auto"/>
          </w:tcPr>
          <w:p w14:paraId="5F1262CA" w14:textId="7A0EECA0" w:rsidR="00493AAE" w:rsidRPr="00021636" w:rsidRDefault="003B0DD0" w:rsidP="008A05A9">
            <w:pPr>
              <w:ind w:right="-188"/>
              <w:jc w:val="both"/>
              <w:rPr>
                <w:rFonts w:ascii="Leelawadee" w:hAnsi="Leelawadee" w:cs="Leelawadee"/>
                <w:color w:val="FF0000"/>
                <w:sz w:val="28"/>
                <w:szCs w:val="28"/>
              </w:rPr>
            </w:pPr>
            <w:r>
              <w:rPr>
                <w:rFonts w:ascii="Leelawadee" w:hAnsi="Leelawadee" w:cs="Leelawadee"/>
                <w:sz w:val="28"/>
                <w:szCs w:val="28"/>
              </w:rPr>
              <w:t>27.11.24</w:t>
            </w:r>
          </w:p>
        </w:tc>
        <w:tc>
          <w:tcPr>
            <w:tcW w:w="6186" w:type="dxa"/>
            <w:shd w:val="clear" w:color="auto" w:fill="auto"/>
          </w:tcPr>
          <w:p w14:paraId="5F64D11F" w14:textId="77777777" w:rsidR="00493AAE" w:rsidRPr="007C4A2F" w:rsidRDefault="00493AAE" w:rsidP="007C4A2F">
            <w:pPr>
              <w:spacing w:after="0"/>
              <w:ind w:right="131"/>
              <w:jc w:val="both"/>
              <w:rPr>
                <w:rFonts w:ascii="Leelawadee" w:hAnsi="Leelawadee" w:cs="Leelawadee"/>
                <w:color w:val="FF0000"/>
                <w:sz w:val="28"/>
                <w:szCs w:val="28"/>
              </w:rPr>
            </w:pPr>
            <w:r w:rsidRPr="007C4A2F">
              <w:rPr>
                <w:rFonts w:ascii="Leelawadee" w:hAnsi="Leelawadee" w:cs="Leelawadee"/>
                <w:sz w:val="28"/>
                <w:szCs w:val="28"/>
              </w:rPr>
              <w:t>Board reviews SAC recommended applications and makes decisions</w:t>
            </w:r>
          </w:p>
        </w:tc>
      </w:tr>
      <w:tr w:rsidR="00493AAE" w:rsidRPr="003058BC" w14:paraId="6621D3F1" w14:textId="77777777" w:rsidTr="007C4A2F">
        <w:trPr>
          <w:trHeight w:val="973"/>
        </w:trPr>
        <w:tc>
          <w:tcPr>
            <w:tcW w:w="2830" w:type="dxa"/>
            <w:shd w:val="clear" w:color="auto" w:fill="auto"/>
          </w:tcPr>
          <w:p w14:paraId="50EE02C0" w14:textId="16C2356D" w:rsidR="00493AAE" w:rsidRPr="00070888" w:rsidRDefault="00070888" w:rsidP="008A05A9">
            <w:pPr>
              <w:ind w:right="-188"/>
              <w:jc w:val="both"/>
              <w:rPr>
                <w:rFonts w:ascii="Leelawadee" w:hAnsi="Leelawadee" w:cs="Leelawadee"/>
                <w:sz w:val="28"/>
                <w:szCs w:val="28"/>
              </w:rPr>
            </w:pPr>
            <w:r w:rsidRPr="00070888">
              <w:rPr>
                <w:rFonts w:ascii="Leelawadee" w:hAnsi="Leelawadee" w:cs="Leelawadee"/>
                <w:sz w:val="28"/>
                <w:szCs w:val="28"/>
              </w:rPr>
              <w:t xml:space="preserve">Dec </w:t>
            </w:r>
            <w:r w:rsidR="00493AAE" w:rsidRPr="00070888">
              <w:rPr>
                <w:rFonts w:ascii="Leelawadee" w:hAnsi="Leelawadee" w:cs="Leelawadee"/>
                <w:sz w:val="28"/>
                <w:szCs w:val="28"/>
              </w:rPr>
              <w:t>202</w:t>
            </w:r>
            <w:r w:rsidRPr="00070888">
              <w:rPr>
                <w:rFonts w:ascii="Leelawadee" w:hAnsi="Leelawadee" w:cs="Leelawadee"/>
                <w:sz w:val="28"/>
                <w:szCs w:val="28"/>
              </w:rPr>
              <w:t>4</w:t>
            </w:r>
          </w:p>
        </w:tc>
        <w:tc>
          <w:tcPr>
            <w:tcW w:w="6186" w:type="dxa"/>
            <w:shd w:val="clear" w:color="auto" w:fill="auto"/>
          </w:tcPr>
          <w:p w14:paraId="55EC5265" w14:textId="77777777" w:rsidR="00493AAE" w:rsidRPr="007C4A2F" w:rsidRDefault="00493AAE" w:rsidP="007C4A2F">
            <w:pPr>
              <w:spacing w:after="0"/>
              <w:ind w:right="131"/>
              <w:jc w:val="both"/>
              <w:rPr>
                <w:rFonts w:ascii="Leelawadee" w:hAnsi="Leelawadee" w:cs="Leelawadee"/>
                <w:sz w:val="28"/>
                <w:szCs w:val="28"/>
              </w:rPr>
            </w:pPr>
            <w:r w:rsidRPr="007C4A2F">
              <w:rPr>
                <w:rFonts w:ascii="Leelawadee" w:hAnsi="Leelawadee" w:cs="Leelawadee"/>
                <w:sz w:val="28"/>
                <w:szCs w:val="28"/>
              </w:rPr>
              <w:t>Applicants informed whether they have been successful or not</w:t>
            </w:r>
          </w:p>
        </w:tc>
      </w:tr>
      <w:tr w:rsidR="00493AAE" w:rsidRPr="003058BC" w14:paraId="0864708E" w14:textId="77777777" w:rsidTr="00793A1D">
        <w:trPr>
          <w:trHeight w:val="576"/>
        </w:trPr>
        <w:tc>
          <w:tcPr>
            <w:tcW w:w="2830" w:type="dxa"/>
            <w:shd w:val="clear" w:color="auto" w:fill="auto"/>
          </w:tcPr>
          <w:p w14:paraId="3ACCA9EE" w14:textId="3EBD5177" w:rsidR="00493AAE" w:rsidRPr="00070888" w:rsidRDefault="00070888" w:rsidP="008A05A9">
            <w:pPr>
              <w:ind w:right="-188"/>
              <w:jc w:val="both"/>
              <w:rPr>
                <w:rFonts w:ascii="Leelawadee" w:hAnsi="Leelawadee" w:cs="Leelawadee"/>
                <w:sz w:val="28"/>
                <w:szCs w:val="28"/>
              </w:rPr>
            </w:pPr>
            <w:r w:rsidRPr="00070888">
              <w:rPr>
                <w:rFonts w:ascii="Leelawadee" w:hAnsi="Leelawadee" w:cs="Leelawadee"/>
                <w:sz w:val="28"/>
                <w:szCs w:val="28"/>
              </w:rPr>
              <w:t>Jan</w:t>
            </w:r>
            <w:r w:rsidR="00493AAE" w:rsidRPr="00070888">
              <w:rPr>
                <w:rFonts w:ascii="Leelawadee" w:hAnsi="Leelawadee" w:cs="Leelawadee"/>
                <w:sz w:val="28"/>
                <w:szCs w:val="28"/>
              </w:rPr>
              <w:t xml:space="preserve"> - </w:t>
            </w:r>
            <w:r w:rsidRPr="00070888">
              <w:rPr>
                <w:rFonts w:ascii="Leelawadee" w:hAnsi="Leelawadee" w:cs="Leelawadee"/>
                <w:sz w:val="28"/>
                <w:szCs w:val="28"/>
              </w:rPr>
              <w:t>Feb</w:t>
            </w:r>
            <w:r w:rsidR="00493AAE" w:rsidRPr="00070888">
              <w:rPr>
                <w:rFonts w:ascii="Leelawadee" w:hAnsi="Leelawadee" w:cs="Leelawadee"/>
                <w:sz w:val="28"/>
                <w:szCs w:val="28"/>
              </w:rPr>
              <w:t xml:space="preserve"> 202</w:t>
            </w:r>
            <w:r w:rsidRPr="00070888">
              <w:rPr>
                <w:rFonts w:ascii="Leelawadee" w:hAnsi="Leelawadee" w:cs="Leelawadee"/>
                <w:sz w:val="28"/>
                <w:szCs w:val="28"/>
              </w:rPr>
              <w:t>5</w:t>
            </w:r>
          </w:p>
        </w:tc>
        <w:tc>
          <w:tcPr>
            <w:tcW w:w="6186" w:type="dxa"/>
            <w:shd w:val="clear" w:color="auto" w:fill="auto"/>
          </w:tcPr>
          <w:p w14:paraId="589FE015" w14:textId="77777777" w:rsidR="00493AAE" w:rsidRPr="00793A1D" w:rsidRDefault="00493AAE" w:rsidP="007C4A2F">
            <w:pPr>
              <w:spacing w:after="0"/>
              <w:ind w:right="131"/>
              <w:jc w:val="both"/>
              <w:rPr>
                <w:rFonts w:ascii="Leelawadee" w:hAnsi="Leelawadee" w:cs="Leelawadee"/>
                <w:sz w:val="28"/>
                <w:szCs w:val="28"/>
              </w:rPr>
            </w:pPr>
            <w:r w:rsidRPr="007C4A2F">
              <w:rPr>
                <w:rFonts w:ascii="Leelawadee" w:hAnsi="Leelawadee" w:cs="Leelawadee"/>
                <w:sz w:val="28"/>
                <w:szCs w:val="28"/>
              </w:rPr>
              <w:t>Grant award letters issued</w:t>
            </w:r>
          </w:p>
        </w:tc>
      </w:tr>
    </w:tbl>
    <w:p w14:paraId="22D197BC" w14:textId="77777777" w:rsidR="00E134A2" w:rsidRPr="003058BC" w:rsidRDefault="00E134A2" w:rsidP="00493AAE">
      <w:pPr>
        <w:ind w:right="-46"/>
        <w:jc w:val="both"/>
        <w:rPr>
          <w:rFonts w:ascii="Leelawadee" w:hAnsi="Leelawadee" w:cs="Leelawadee"/>
          <w:b/>
          <w:bCs/>
          <w:sz w:val="24"/>
          <w:szCs w:val="24"/>
          <w:highlight w:val="yellow"/>
        </w:rPr>
      </w:pPr>
    </w:p>
    <w:p w14:paraId="505D692A" w14:textId="77777777" w:rsidR="00493AAE" w:rsidRPr="00780A77" w:rsidRDefault="00493AAE" w:rsidP="00493AAE">
      <w:pPr>
        <w:ind w:right="-46"/>
        <w:jc w:val="both"/>
        <w:rPr>
          <w:rFonts w:ascii="Leelawadee" w:hAnsi="Leelawadee" w:cs="Leelawadee"/>
          <w:b/>
          <w:bCs/>
          <w:color w:val="4472C4" w:themeColor="accent1"/>
          <w:sz w:val="28"/>
          <w:szCs w:val="28"/>
        </w:rPr>
      </w:pPr>
      <w:r w:rsidRPr="00780A77">
        <w:rPr>
          <w:rFonts w:ascii="Leelawadee" w:hAnsi="Leelawadee" w:cs="Leelawadee"/>
          <w:b/>
          <w:bCs/>
          <w:color w:val="4472C4" w:themeColor="accent1"/>
          <w:sz w:val="28"/>
          <w:szCs w:val="28"/>
        </w:rPr>
        <w:t>Contact</w:t>
      </w:r>
    </w:p>
    <w:p w14:paraId="2A98472D" w14:textId="77777777" w:rsidR="00493AAE" w:rsidRPr="003764EE" w:rsidRDefault="00493AAE" w:rsidP="00493AAE">
      <w:pPr>
        <w:ind w:right="-46"/>
        <w:jc w:val="both"/>
        <w:rPr>
          <w:rFonts w:ascii="Leelawadee" w:hAnsi="Leelawadee" w:cs="Leelawadee"/>
          <w:sz w:val="28"/>
          <w:szCs w:val="28"/>
        </w:rPr>
      </w:pPr>
      <w:r w:rsidRPr="003764EE">
        <w:rPr>
          <w:rFonts w:ascii="Leelawadee" w:hAnsi="Leelawadee" w:cs="Leelawadee"/>
          <w:sz w:val="28"/>
          <w:szCs w:val="28"/>
        </w:rPr>
        <w:t xml:space="preserve">Please contact us using the details below if you have any questions or would like further support or advice before completing your application. </w:t>
      </w:r>
    </w:p>
    <w:p w14:paraId="2EEF57CD" w14:textId="4D297AEB" w:rsidR="00493AAE" w:rsidRPr="00780A77" w:rsidRDefault="00493AAE" w:rsidP="00493AAE">
      <w:pPr>
        <w:ind w:right="-46"/>
        <w:jc w:val="both"/>
        <w:rPr>
          <w:rStyle w:val="Hyperlink"/>
          <w:rFonts w:ascii="Leelawadee" w:hAnsi="Leelawadee" w:cs="Leelawadee"/>
          <w:sz w:val="28"/>
          <w:szCs w:val="28"/>
        </w:rPr>
      </w:pPr>
      <w:r w:rsidRPr="003764EE">
        <w:rPr>
          <w:rFonts w:ascii="Leelawadee" w:hAnsi="Leelawadee" w:cs="Leelawadee"/>
          <w:sz w:val="28"/>
          <w:szCs w:val="28"/>
        </w:rPr>
        <w:t xml:space="preserve">Email address: </w:t>
      </w:r>
      <w:hyperlink r:id="rId10" w:history="1">
        <w:r w:rsidR="00156BBF" w:rsidRPr="005442A3">
          <w:rPr>
            <w:rStyle w:val="Hyperlink"/>
            <w:rFonts w:ascii="Leelawadee" w:hAnsi="Leelawadee" w:cs="Leelawadee"/>
            <w:sz w:val="28"/>
            <w:szCs w:val="28"/>
          </w:rPr>
          <w:t>opencall@beatsoncancercharity.org</w:t>
        </w:r>
      </w:hyperlink>
      <w:r w:rsidR="00B2048C" w:rsidRPr="007C4A2F">
        <w:rPr>
          <w:rFonts w:ascii="Leelawadee" w:hAnsi="Leelawadee" w:cs="Leelawadee"/>
          <w:color w:val="FF0000"/>
          <w:sz w:val="28"/>
          <w:szCs w:val="28"/>
        </w:rPr>
        <w:t xml:space="preserve">   </w:t>
      </w:r>
    </w:p>
    <w:p w14:paraId="2F080DC5" w14:textId="77777777" w:rsidR="00493AAE" w:rsidRPr="003764EE" w:rsidRDefault="00493AAE" w:rsidP="00493AAE">
      <w:pPr>
        <w:ind w:right="-46"/>
        <w:jc w:val="both"/>
        <w:rPr>
          <w:rFonts w:ascii="Leelawadee" w:hAnsi="Leelawadee" w:cs="Leelawadee"/>
          <w:sz w:val="28"/>
          <w:szCs w:val="28"/>
        </w:rPr>
      </w:pPr>
      <w:r w:rsidRPr="003764EE">
        <w:rPr>
          <w:rFonts w:ascii="Leelawadee" w:hAnsi="Leelawadee" w:cs="Leelawadee"/>
          <w:sz w:val="28"/>
          <w:szCs w:val="28"/>
        </w:rPr>
        <w:t>Office number: 0141 212 0505</w:t>
      </w:r>
    </w:p>
    <w:p w14:paraId="51980CB7" w14:textId="55202CFC" w:rsidR="00493AAE" w:rsidRPr="007F70E4" w:rsidRDefault="00493AAE" w:rsidP="00493AAE">
      <w:pPr>
        <w:ind w:right="-46"/>
        <w:jc w:val="both"/>
        <w:rPr>
          <w:rFonts w:ascii="Leelawadee" w:hAnsi="Leelawadee" w:cs="Leelawadee"/>
          <w:b/>
          <w:bCs/>
          <w:color w:val="4472C4" w:themeColor="accent1"/>
          <w:sz w:val="28"/>
          <w:szCs w:val="28"/>
        </w:rPr>
      </w:pPr>
      <w:r w:rsidRPr="007F70E4">
        <w:rPr>
          <w:rFonts w:ascii="Leelawadee" w:hAnsi="Leelawadee" w:cs="Leelawadee"/>
          <w:b/>
          <w:bCs/>
          <w:color w:val="4472C4" w:themeColor="accent1"/>
          <w:sz w:val="28"/>
          <w:szCs w:val="28"/>
        </w:rPr>
        <w:lastRenderedPageBreak/>
        <w:t>Application Form</w:t>
      </w:r>
    </w:p>
    <w:p w14:paraId="512CB8CC" w14:textId="77777777" w:rsidR="00493AAE" w:rsidRPr="007F70E4" w:rsidRDefault="00493AAE" w:rsidP="00493AAE">
      <w:pPr>
        <w:spacing w:after="0" w:line="240" w:lineRule="auto"/>
        <w:jc w:val="both"/>
        <w:rPr>
          <w:rFonts w:cstheme="minorHAnsi"/>
          <w:b/>
          <w:sz w:val="28"/>
          <w:szCs w:val="28"/>
        </w:rPr>
      </w:pPr>
      <w:r w:rsidRPr="007F70E4">
        <w:rPr>
          <w:rFonts w:cstheme="minorHAnsi"/>
          <w:b/>
          <w:sz w:val="28"/>
          <w:szCs w:val="28"/>
        </w:rPr>
        <w:t>Overview</w:t>
      </w:r>
    </w:p>
    <w:p w14:paraId="3BBA4EAA" w14:textId="77777777" w:rsidR="00493AAE" w:rsidRPr="007F70E4" w:rsidRDefault="00493AAE" w:rsidP="00493AAE">
      <w:pPr>
        <w:spacing w:after="0" w:line="240" w:lineRule="auto"/>
        <w:ind w:left="181" w:hanging="181"/>
        <w:jc w:val="both"/>
        <w:rPr>
          <w:rFonts w:cstheme="minorHAnsi"/>
          <w:b/>
          <w:sz w:val="24"/>
          <w:szCs w:val="24"/>
        </w:rPr>
      </w:pPr>
    </w:p>
    <w:tbl>
      <w:tblPr>
        <w:tblW w:w="9067" w:type="dxa"/>
        <w:tblLook w:val="01E0" w:firstRow="1" w:lastRow="1" w:firstColumn="1" w:lastColumn="1" w:noHBand="0" w:noVBand="0"/>
      </w:tblPr>
      <w:tblGrid>
        <w:gridCol w:w="2808"/>
        <w:gridCol w:w="6259"/>
      </w:tblGrid>
      <w:tr w:rsidR="00493AAE" w:rsidRPr="007F70E4" w14:paraId="4874DADA" w14:textId="77777777" w:rsidTr="008A05A9">
        <w:tc>
          <w:tcPr>
            <w:tcW w:w="28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68A074"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Application Title</w:t>
            </w:r>
          </w:p>
          <w:p w14:paraId="49E07408" w14:textId="77777777" w:rsidR="00493AAE" w:rsidRPr="007F70E4" w:rsidRDefault="00493AAE" w:rsidP="008A05A9">
            <w:pPr>
              <w:spacing w:after="0" w:line="276" w:lineRule="auto"/>
              <w:rPr>
                <w:rFonts w:cstheme="minorHAnsi"/>
                <w:b/>
                <w:bCs/>
                <w:sz w:val="24"/>
                <w:szCs w:val="24"/>
                <w:lang w:eastAsia="en-GB"/>
              </w:rPr>
            </w:pPr>
          </w:p>
        </w:tc>
        <w:tc>
          <w:tcPr>
            <w:tcW w:w="6259" w:type="dxa"/>
            <w:tcBorders>
              <w:top w:val="single" w:sz="4" w:space="0" w:color="auto"/>
              <w:left w:val="single" w:sz="4" w:space="0" w:color="auto"/>
              <w:bottom w:val="single" w:sz="4" w:space="0" w:color="auto"/>
              <w:right w:val="single" w:sz="4" w:space="0" w:color="auto"/>
            </w:tcBorders>
          </w:tcPr>
          <w:p w14:paraId="42D03458" w14:textId="77777777" w:rsidR="00493AAE" w:rsidRPr="007F70E4" w:rsidRDefault="00493AAE" w:rsidP="008A05A9">
            <w:pPr>
              <w:spacing w:after="0" w:line="276" w:lineRule="auto"/>
              <w:rPr>
                <w:rFonts w:cstheme="minorHAnsi"/>
                <w:sz w:val="24"/>
                <w:szCs w:val="24"/>
                <w:lang w:eastAsia="en-GB"/>
              </w:rPr>
            </w:pPr>
          </w:p>
        </w:tc>
      </w:tr>
      <w:tr w:rsidR="00493AAE" w:rsidRPr="007F70E4" w14:paraId="4FE3E556" w14:textId="77777777" w:rsidTr="008A05A9">
        <w:tc>
          <w:tcPr>
            <w:tcW w:w="28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FCB097"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Total Amount Requested</w:t>
            </w:r>
          </w:p>
          <w:p w14:paraId="0A0F7111" w14:textId="77777777" w:rsidR="00493AAE" w:rsidRPr="007F70E4" w:rsidRDefault="00493AAE" w:rsidP="008A05A9">
            <w:pPr>
              <w:spacing w:after="0" w:line="276" w:lineRule="auto"/>
              <w:rPr>
                <w:rFonts w:cstheme="minorHAnsi"/>
                <w:b/>
                <w:bCs/>
                <w:sz w:val="24"/>
                <w:szCs w:val="24"/>
                <w:lang w:eastAsia="en-GB"/>
              </w:rPr>
            </w:pPr>
          </w:p>
        </w:tc>
        <w:tc>
          <w:tcPr>
            <w:tcW w:w="6259" w:type="dxa"/>
            <w:tcBorders>
              <w:top w:val="single" w:sz="4" w:space="0" w:color="auto"/>
              <w:left w:val="single" w:sz="4" w:space="0" w:color="auto"/>
              <w:bottom w:val="single" w:sz="4" w:space="0" w:color="auto"/>
              <w:right w:val="single" w:sz="4" w:space="0" w:color="auto"/>
            </w:tcBorders>
          </w:tcPr>
          <w:p w14:paraId="0D715559" w14:textId="77777777" w:rsidR="00493AAE" w:rsidRPr="007F70E4" w:rsidRDefault="00493AAE" w:rsidP="008A05A9">
            <w:pPr>
              <w:spacing w:after="0" w:line="276" w:lineRule="auto"/>
              <w:rPr>
                <w:rFonts w:cstheme="minorHAnsi"/>
                <w:color w:val="000000" w:themeColor="text1"/>
                <w:sz w:val="24"/>
                <w:szCs w:val="24"/>
                <w:lang w:eastAsia="en-GB"/>
              </w:rPr>
            </w:pPr>
          </w:p>
        </w:tc>
      </w:tr>
      <w:tr w:rsidR="00493AAE" w:rsidRPr="007F70E4" w14:paraId="5262E0C2" w14:textId="77777777" w:rsidTr="008A05A9">
        <w:tc>
          <w:tcPr>
            <w:tcW w:w="28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E2024F"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Anticipated Start Date</w:t>
            </w:r>
          </w:p>
        </w:tc>
        <w:tc>
          <w:tcPr>
            <w:tcW w:w="6259" w:type="dxa"/>
            <w:tcBorders>
              <w:top w:val="single" w:sz="4" w:space="0" w:color="auto"/>
              <w:left w:val="single" w:sz="4" w:space="0" w:color="auto"/>
              <w:bottom w:val="single" w:sz="4" w:space="0" w:color="auto"/>
              <w:right w:val="single" w:sz="4" w:space="0" w:color="auto"/>
            </w:tcBorders>
          </w:tcPr>
          <w:p w14:paraId="1D7F8A63" w14:textId="77777777" w:rsidR="00493AAE" w:rsidRPr="007F70E4" w:rsidRDefault="00493AAE" w:rsidP="008A05A9">
            <w:pPr>
              <w:spacing w:after="0" w:line="276" w:lineRule="auto"/>
              <w:rPr>
                <w:rFonts w:cstheme="minorHAnsi"/>
                <w:sz w:val="24"/>
                <w:szCs w:val="24"/>
                <w:lang w:eastAsia="en-GB"/>
              </w:rPr>
            </w:pPr>
          </w:p>
          <w:p w14:paraId="40ECAAD7" w14:textId="77777777" w:rsidR="00493AAE" w:rsidRPr="007F70E4" w:rsidRDefault="00493AAE" w:rsidP="008A05A9">
            <w:pPr>
              <w:spacing w:after="0" w:line="276" w:lineRule="auto"/>
              <w:rPr>
                <w:rFonts w:cstheme="minorHAnsi"/>
                <w:sz w:val="24"/>
                <w:szCs w:val="24"/>
                <w:lang w:eastAsia="en-GB"/>
              </w:rPr>
            </w:pPr>
          </w:p>
        </w:tc>
      </w:tr>
      <w:tr w:rsidR="00493AAE" w:rsidRPr="007F70E4" w14:paraId="3AF9915E" w14:textId="77777777" w:rsidTr="008A05A9">
        <w:tc>
          <w:tcPr>
            <w:tcW w:w="28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554679"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Duration</w:t>
            </w:r>
          </w:p>
        </w:tc>
        <w:tc>
          <w:tcPr>
            <w:tcW w:w="6259" w:type="dxa"/>
            <w:tcBorders>
              <w:top w:val="single" w:sz="4" w:space="0" w:color="auto"/>
              <w:left w:val="single" w:sz="4" w:space="0" w:color="auto"/>
              <w:bottom w:val="single" w:sz="4" w:space="0" w:color="auto"/>
              <w:right w:val="single" w:sz="4" w:space="0" w:color="auto"/>
            </w:tcBorders>
          </w:tcPr>
          <w:p w14:paraId="007D5B30" w14:textId="77777777" w:rsidR="00493AAE" w:rsidRPr="007F70E4" w:rsidRDefault="00493AAE" w:rsidP="008A05A9">
            <w:pPr>
              <w:spacing w:after="0" w:line="276" w:lineRule="auto"/>
              <w:rPr>
                <w:rFonts w:cstheme="minorHAnsi"/>
                <w:sz w:val="24"/>
                <w:szCs w:val="24"/>
                <w:lang w:eastAsia="en-GB"/>
              </w:rPr>
            </w:pPr>
          </w:p>
          <w:p w14:paraId="642001FF" w14:textId="77777777" w:rsidR="00493AAE" w:rsidRPr="007F70E4" w:rsidRDefault="00493AAE" w:rsidP="008A05A9">
            <w:pPr>
              <w:spacing w:after="0" w:line="276" w:lineRule="auto"/>
              <w:rPr>
                <w:rFonts w:cstheme="minorHAnsi"/>
                <w:sz w:val="24"/>
                <w:szCs w:val="24"/>
                <w:lang w:eastAsia="en-GB"/>
              </w:rPr>
            </w:pPr>
          </w:p>
        </w:tc>
      </w:tr>
    </w:tbl>
    <w:p w14:paraId="134AA083" w14:textId="77777777" w:rsidR="00493AAE" w:rsidRPr="003058BC" w:rsidRDefault="00493AAE" w:rsidP="00493AAE">
      <w:pPr>
        <w:ind w:right="-46"/>
        <w:jc w:val="both"/>
        <w:rPr>
          <w:rFonts w:cstheme="minorHAnsi"/>
          <w:b/>
          <w:bCs/>
          <w:color w:val="4472C4" w:themeColor="accent1"/>
          <w:sz w:val="24"/>
          <w:szCs w:val="24"/>
          <w:highlight w:val="yellow"/>
        </w:rPr>
      </w:pPr>
    </w:p>
    <w:p w14:paraId="30FC8181" w14:textId="79539D67" w:rsidR="00493AAE" w:rsidRPr="007F70E4" w:rsidRDefault="001254D9" w:rsidP="00493AAE">
      <w:pPr>
        <w:rPr>
          <w:rFonts w:cstheme="minorHAnsi"/>
          <w:b/>
          <w:bCs/>
          <w:sz w:val="28"/>
          <w:szCs w:val="28"/>
        </w:rPr>
      </w:pPr>
      <w:r>
        <w:rPr>
          <w:rFonts w:cstheme="minorHAnsi"/>
          <w:b/>
          <w:bCs/>
          <w:sz w:val="28"/>
          <w:szCs w:val="28"/>
        </w:rPr>
        <w:t>Lead</w:t>
      </w:r>
      <w:r w:rsidR="00493AAE" w:rsidRPr="007F70E4">
        <w:rPr>
          <w:rFonts w:cstheme="minorHAnsi"/>
          <w:b/>
          <w:bCs/>
          <w:sz w:val="28"/>
          <w:szCs w:val="28"/>
        </w:rPr>
        <w:t xml:space="preserve"> Applicant Details</w:t>
      </w:r>
    </w:p>
    <w:tbl>
      <w:tblPr>
        <w:tblW w:w="9067" w:type="dxa"/>
        <w:tblLook w:val="01E0" w:firstRow="1" w:lastRow="1" w:firstColumn="1" w:lastColumn="1" w:noHBand="0" w:noVBand="0"/>
      </w:tblPr>
      <w:tblGrid>
        <w:gridCol w:w="2830"/>
        <w:gridCol w:w="6237"/>
      </w:tblGrid>
      <w:tr w:rsidR="00493AAE" w:rsidRPr="007F70E4" w14:paraId="730FCE97"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26DB14" w14:textId="77777777" w:rsidR="004B4EBB" w:rsidRPr="007F70E4" w:rsidRDefault="00493AAE" w:rsidP="00B47739">
            <w:pPr>
              <w:spacing w:after="0" w:line="276" w:lineRule="auto"/>
              <w:rPr>
                <w:rFonts w:cstheme="minorHAnsi"/>
                <w:b/>
                <w:bCs/>
                <w:sz w:val="24"/>
                <w:szCs w:val="24"/>
                <w:lang w:eastAsia="en-GB"/>
              </w:rPr>
            </w:pPr>
            <w:r w:rsidRPr="007F70E4">
              <w:rPr>
                <w:rFonts w:cstheme="minorHAnsi"/>
                <w:b/>
                <w:bCs/>
                <w:sz w:val="24"/>
                <w:szCs w:val="24"/>
                <w:lang w:eastAsia="en-GB"/>
              </w:rPr>
              <w:t>First Name</w:t>
            </w:r>
          </w:p>
          <w:p w14:paraId="62010961" w14:textId="189CE5C1" w:rsidR="00183BB7" w:rsidRPr="007F70E4" w:rsidRDefault="00183BB7" w:rsidP="00B4773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5CD1AE12" w14:textId="77777777" w:rsidR="00493AAE" w:rsidRPr="007F70E4" w:rsidRDefault="00493AAE" w:rsidP="008A05A9">
            <w:pPr>
              <w:spacing w:after="0" w:line="276" w:lineRule="auto"/>
              <w:rPr>
                <w:rFonts w:cstheme="minorHAnsi"/>
                <w:sz w:val="24"/>
                <w:szCs w:val="24"/>
                <w:lang w:eastAsia="en-GB"/>
              </w:rPr>
            </w:pPr>
          </w:p>
        </w:tc>
      </w:tr>
      <w:tr w:rsidR="00493AAE" w:rsidRPr="007F70E4" w14:paraId="40E4C06B"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78B721" w14:textId="77777777" w:rsidR="004B4EBB" w:rsidRPr="007F70E4" w:rsidRDefault="00493AAE" w:rsidP="00B47739">
            <w:pPr>
              <w:spacing w:after="0" w:line="276" w:lineRule="auto"/>
              <w:rPr>
                <w:rFonts w:cstheme="minorHAnsi"/>
                <w:b/>
                <w:bCs/>
                <w:sz w:val="24"/>
                <w:szCs w:val="24"/>
                <w:lang w:eastAsia="en-GB"/>
              </w:rPr>
            </w:pPr>
            <w:r w:rsidRPr="007F70E4">
              <w:rPr>
                <w:rFonts w:cstheme="minorHAnsi"/>
                <w:b/>
                <w:bCs/>
                <w:sz w:val="24"/>
                <w:szCs w:val="24"/>
                <w:lang w:eastAsia="en-GB"/>
              </w:rPr>
              <w:t>Second Name</w:t>
            </w:r>
          </w:p>
          <w:p w14:paraId="40755FD5" w14:textId="2BAF706C" w:rsidR="00183BB7" w:rsidRPr="007F70E4" w:rsidRDefault="00183BB7" w:rsidP="00B4773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71EA3449" w14:textId="77777777" w:rsidR="00493AAE" w:rsidRPr="007F70E4" w:rsidRDefault="00493AAE" w:rsidP="008A05A9">
            <w:pPr>
              <w:spacing w:after="0" w:line="276" w:lineRule="auto"/>
              <w:rPr>
                <w:rFonts w:cstheme="minorHAnsi"/>
                <w:sz w:val="24"/>
                <w:szCs w:val="24"/>
                <w:lang w:eastAsia="en-GB"/>
              </w:rPr>
            </w:pPr>
          </w:p>
        </w:tc>
      </w:tr>
      <w:tr w:rsidR="00493AAE" w:rsidRPr="007F70E4" w14:paraId="74186BBB"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20E708"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Job Title</w:t>
            </w:r>
          </w:p>
          <w:p w14:paraId="22B691EE" w14:textId="07596914" w:rsidR="004E4626" w:rsidRPr="007F70E4" w:rsidRDefault="004E4626"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63880443" w14:textId="77777777" w:rsidR="00493AAE" w:rsidRPr="007F70E4" w:rsidRDefault="00493AAE" w:rsidP="008A05A9">
            <w:pPr>
              <w:spacing w:after="0" w:line="276" w:lineRule="auto"/>
              <w:rPr>
                <w:rFonts w:cstheme="minorHAnsi"/>
                <w:sz w:val="24"/>
                <w:szCs w:val="24"/>
                <w:lang w:eastAsia="en-GB"/>
              </w:rPr>
            </w:pPr>
          </w:p>
        </w:tc>
      </w:tr>
      <w:tr w:rsidR="00493AAE" w:rsidRPr="007F70E4" w14:paraId="56FDD824"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C398C0" w14:textId="77777777" w:rsidR="00493AAE" w:rsidRPr="007F70E4" w:rsidRDefault="00493AAE" w:rsidP="004E4626">
            <w:pPr>
              <w:spacing w:after="0" w:line="276" w:lineRule="auto"/>
              <w:rPr>
                <w:rFonts w:cstheme="minorHAnsi"/>
                <w:b/>
                <w:bCs/>
                <w:sz w:val="24"/>
                <w:szCs w:val="24"/>
                <w:lang w:eastAsia="en-GB"/>
              </w:rPr>
            </w:pPr>
            <w:r w:rsidRPr="007F70E4">
              <w:rPr>
                <w:rFonts w:cstheme="minorHAnsi"/>
                <w:b/>
                <w:bCs/>
                <w:sz w:val="24"/>
                <w:szCs w:val="24"/>
                <w:lang w:eastAsia="en-GB"/>
              </w:rPr>
              <w:t>Department</w:t>
            </w:r>
          </w:p>
          <w:p w14:paraId="27872B04" w14:textId="654BCB50" w:rsidR="004E4626" w:rsidRPr="007F70E4" w:rsidRDefault="004E4626" w:rsidP="004E4626">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078A12BF" w14:textId="77777777" w:rsidR="00493AAE" w:rsidRPr="007F70E4" w:rsidRDefault="00493AAE" w:rsidP="008A05A9">
            <w:pPr>
              <w:spacing w:after="0" w:line="276" w:lineRule="auto"/>
              <w:rPr>
                <w:rFonts w:cstheme="minorHAnsi"/>
                <w:sz w:val="24"/>
                <w:szCs w:val="24"/>
                <w:lang w:eastAsia="en-GB"/>
              </w:rPr>
            </w:pPr>
          </w:p>
        </w:tc>
      </w:tr>
      <w:tr w:rsidR="00493AAE" w:rsidRPr="007F70E4" w14:paraId="740E7724"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59C41A"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Organisation</w:t>
            </w:r>
          </w:p>
        </w:tc>
        <w:tc>
          <w:tcPr>
            <w:tcW w:w="6237" w:type="dxa"/>
            <w:tcBorders>
              <w:top w:val="single" w:sz="4" w:space="0" w:color="auto"/>
              <w:left w:val="single" w:sz="4" w:space="0" w:color="auto"/>
              <w:bottom w:val="single" w:sz="4" w:space="0" w:color="auto"/>
              <w:right w:val="single" w:sz="4" w:space="0" w:color="auto"/>
            </w:tcBorders>
          </w:tcPr>
          <w:p w14:paraId="053A6646" w14:textId="77777777" w:rsidR="00493AAE" w:rsidRPr="007F70E4" w:rsidRDefault="00493AAE" w:rsidP="008A05A9">
            <w:pPr>
              <w:spacing w:after="0" w:line="276" w:lineRule="auto"/>
              <w:rPr>
                <w:rFonts w:cstheme="minorHAnsi"/>
                <w:sz w:val="24"/>
                <w:szCs w:val="24"/>
                <w:lang w:eastAsia="en-GB"/>
              </w:rPr>
            </w:pPr>
          </w:p>
          <w:p w14:paraId="05C51049" w14:textId="646B58CC" w:rsidR="00182CC6" w:rsidRPr="007F70E4" w:rsidRDefault="00182CC6" w:rsidP="008A05A9">
            <w:pPr>
              <w:spacing w:after="0" w:line="276" w:lineRule="auto"/>
              <w:rPr>
                <w:rFonts w:cstheme="minorHAnsi"/>
                <w:sz w:val="24"/>
                <w:szCs w:val="24"/>
                <w:lang w:eastAsia="en-GB"/>
              </w:rPr>
            </w:pPr>
          </w:p>
        </w:tc>
      </w:tr>
      <w:tr w:rsidR="00493AAE" w:rsidRPr="007F70E4" w14:paraId="6860F281"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FD89E0"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Work Address</w:t>
            </w:r>
          </w:p>
          <w:p w14:paraId="3E9F427F" w14:textId="77777777" w:rsidR="00493AAE" w:rsidRPr="007F70E4" w:rsidRDefault="00493AAE"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7EC6E018" w14:textId="77777777" w:rsidR="00493AAE" w:rsidRPr="007F70E4" w:rsidRDefault="00493AAE" w:rsidP="008A05A9">
            <w:pPr>
              <w:spacing w:after="0" w:line="276" w:lineRule="auto"/>
              <w:rPr>
                <w:rFonts w:cstheme="minorHAnsi"/>
                <w:sz w:val="24"/>
                <w:szCs w:val="24"/>
                <w:lang w:eastAsia="en-GB"/>
              </w:rPr>
            </w:pPr>
          </w:p>
          <w:p w14:paraId="63059639" w14:textId="77777777" w:rsidR="00493AAE" w:rsidRPr="007F70E4" w:rsidRDefault="00493AAE" w:rsidP="008A05A9">
            <w:pPr>
              <w:spacing w:after="0" w:line="276" w:lineRule="auto"/>
              <w:rPr>
                <w:rFonts w:cstheme="minorHAnsi"/>
                <w:sz w:val="24"/>
                <w:szCs w:val="24"/>
                <w:lang w:eastAsia="en-GB"/>
              </w:rPr>
            </w:pPr>
          </w:p>
        </w:tc>
      </w:tr>
      <w:tr w:rsidR="00493AAE" w:rsidRPr="007F70E4" w14:paraId="18F1C387"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63F2BC"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Work Email</w:t>
            </w:r>
          </w:p>
          <w:p w14:paraId="6A442AFC" w14:textId="212B68E6" w:rsidR="004B4EBB" w:rsidRPr="007F70E4" w:rsidRDefault="004B4EBB"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5431E382" w14:textId="77777777" w:rsidR="00493AAE" w:rsidRPr="007F70E4" w:rsidRDefault="00493AAE" w:rsidP="008A05A9">
            <w:pPr>
              <w:spacing w:after="0" w:line="276" w:lineRule="auto"/>
              <w:rPr>
                <w:rFonts w:cstheme="minorHAnsi"/>
                <w:sz w:val="24"/>
                <w:szCs w:val="24"/>
                <w:lang w:eastAsia="en-GB"/>
              </w:rPr>
            </w:pPr>
          </w:p>
        </w:tc>
      </w:tr>
      <w:tr w:rsidR="00493AAE" w:rsidRPr="007F70E4" w14:paraId="405AC8D1"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999E97"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Work Telephone</w:t>
            </w:r>
          </w:p>
          <w:p w14:paraId="0DE6C898" w14:textId="2A63CC19" w:rsidR="004B4EBB" w:rsidRPr="007F70E4" w:rsidRDefault="004B4EBB"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69AA2BAF" w14:textId="77777777" w:rsidR="00493AAE" w:rsidRPr="007F70E4" w:rsidRDefault="00493AAE" w:rsidP="008A05A9">
            <w:pPr>
              <w:spacing w:after="0" w:line="276" w:lineRule="auto"/>
              <w:rPr>
                <w:rFonts w:cstheme="minorHAnsi"/>
                <w:sz w:val="24"/>
                <w:szCs w:val="24"/>
                <w:lang w:eastAsia="en-GB"/>
              </w:rPr>
            </w:pPr>
          </w:p>
        </w:tc>
      </w:tr>
      <w:tr w:rsidR="00493AAE" w:rsidRPr="007F70E4" w14:paraId="0FF302C8"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D6D782"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Signature</w:t>
            </w:r>
          </w:p>
          <w:p w14:paraId="4E169168" w14:textId="77777777" w:rsidR="00493AAE" w:rsidRPr="007F70E4" w:rsidRDefault="00493AAE"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52D5344C" w14:textId="77777777" w:rsidR="00493AAE" w:rsidRPr="007F70E4" w:rsidRDefault="00493AAE" w:rsidP="008A05A9">
            <w:pPr>
              <w:spacing w:after="0" w:line="276" w:lineRule="auto"/>
              <w:rPr>
                <w:rFonts w:cstheme="minorHAnsi"/>
                <w:sz w:val="24"/>
                <w:szCs w:val="24"/>
                <w:lang w:eastAsia="en-GB"/>
              </w:rPr>
            </w:pPr>
          </w:p>
          <w:p w14:paraId="58442891" w14:textId="77777777" w:rsidR="00493AAE" w:rsidRPr="007F70E4" w:rsidRDefault="00493AAE" w:rsidP="008A05A9">
            <w:pPr>
              <w:spacing w:after="0" w:line="276" w:lineRule="auto"/>
              <w:rPr>
                <w:rFonts w:cstheme="minorHAnsi"/>
                <w:sz w:val="24"/>
                <w:szCs w:val="24"/>
                <w:lang w:eastAsia="en-GB"/>
              </w:rPr>
            </w:pPr>
          </w:p>
          <w:p w14:paraId="49D51E2A" w14:textId="77777777" w:rsidR="00493AAE" w:rsidRPr="007F70E4" w:rsidRDefault="00493AAE" w:rsidP="008A05A9">
            <w:pPr>
              <w:spacing w:after="0" w:line="276" w:lineRule="auto"/>
              <w:rPr>
                <w:rFonts w:cstheme="minorHAnsi"/>
                <w:sz w:val="24"/>
                <w:szCs w:val="24"/>
                <w:lang w:eastAsia="en-GB"/>
              </w:rPr>
            </w:pPr>
          </w:p>
        </w:tc>
      </w:tr>
      <w:tr w:rsidR="00493AAE" w:rsidRPr="007F70E4" w14:paraId="6A1C34BB"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BE7E1B"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Date</w:t>
            </w:r>
          </w:p>
        </w:tc>
        <w:tc>
          <w:tcPr>
            <w:tcW w:w="6237" w:type="dxa"/>
            <w:tcBorders>
              <w:top w:val="single" w:sz="4" w:space="0" w:color="auto"/>
              <w:left w:val="single" w:sz="4" w:space="0" w:color="auto"/>
              <w:bottom w:val="single" w:sz="4" w:space="0" w:color="auto"/>
              <w:right w:val="single" w:sz="4" w:space="0" w:color="auto"/>
            </w:tcBorders>
          </w:tcPr>
          <w:p w14:paraId="3EF8CEA4" w14:textId="77777777" w:rsidR="00493AAE" w:rsidRPr="007F70E4" w:rsidRDefault="00493AAE" w:rsidP="008A05A9">
            <w:pPr>
              <w:spacing w:after="0" w:line="276" w:lineRule="auto"/>
              <w:rPr>
                <w:rFonts w:cstheme="minorHAnsi"/>
                <w:sz w:val="24"/>
                <w:szCs w:val="24"/>
                <w:lang w:eastAsia="en-GB"/>
              </w:rPr>
            </w:pPr>
          </w:p>
        </w:tc>
      </w:tr>
      <w:tr w:rsidR="00493AAE" w:rsidRPr="007F70E4" w14:paraId="0E106F6D"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1FCAE4"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Role in project</w:t>
            </w:r>
          </w:p>
        </w:tc>
        <w:tc>
          <w:tcPr>
            <w:tcW w:w="6237" w:type="dxa"/>
            <w:tcBorders>
              <w:top w:val="single" w:sz="4" w:space="0" w:color="auto"/>
              <w:left w:val="single" w:sz="4" w:space="0" w:color="auto"/>
              <w:bottom w:val="single" w:sz="4" w:space="0" w:color="auto"/>
              <w:right w:val="single" w:sz="4" w:space="0" w:color="auto"/>
            </w:tcBorders>
          </w:tcPr>
          <w:p w14:paraId="7D04EFA0" w14:textId="77777777" w:rsidR="00B53ED7" w:rsidRPr="007F70E4" w:rsidRDefault="00B53ED7" w:rsidP="008A05A9">
            <w:pPr>
              <w:spacing w:after="0" w:line="276" w:lineRule="auto"/>
              <w:rPr>
                <w:rFonts w:cstheme="minorHAnsi"/>
                <w:sz w:val="24"/>
                <w:szCs w:val="24"/>
                <w:lang w:eastAsia="en-GB"/>
              </w:rPr>
            </w:pPr>
          </w:p>
          <w:p w14:paraId="7E57F1CA" w14:textId="77777777" w:rsidR="00951265" w:rsidRDefault="00951265" w:rsidP="008A05A9">
            <w:pPr>
              <w:spacing w:after="0" w:line="276" w:lineRule="auto"/>
              <w:rPr>
                <w:rFonts w:cstheme="minorHAnsi"/>
                <w:sz w:val="24"/>
                <w:szCs w:val="24"/>
                <w:lang w:eastAsia="en-GB"/>
              </w:rPr>
            </w:pPr>
          </w:p>
          <w:p w14:paraId="5685099E" w14:textId="77777777" w:rsidR="004B45A2" w:rsidRDefault="004B45A2" w:rsidP="008A05A9">
            <w:pPr>
              <w:spacing w:after="0" w:line="276" w:lineRule="auto"/>
              <w:rPr>
                <w:rFonts w:cstheme="minorHAnsi"/>
                <w:sz w:val="24"/>
                <w:szCs w:val="24"/>
                <w:lang w:eastAsia="en-GB"/>
              </w:rPr>
            </w:pPr>
          </w:p>
          <w:p w14:paraId="4304D4BC" w14:textId="77777777" w:rsidR="004B45A2" w:rsidRDefault="004B45A2" w:rsidP="008A05A9">
            <w:pPr>
              <w:spacing w:after="0" w:line="276" w:lineRule="auto"/>
              <w:rPr>
                <w:rFonts w:cstheme="minorHAnsi"/>
                <w:sz w:val="24"/>
                <w:szCs w:val="24"/>
                <w:lang w:eastAsia="en-GB"/>
              </w:rPr>
            </w:pPr>
          </w:p>
          <w:p w14:paraId="6A77B966" w14:textId="4321A6B3" w:rsidR="004B45A2" w:rsidRPr="007F70E4" w:rsidRDefault="004B45A2" w:rsidP="008A05A9">
            <w:pPr>
              <w:spacing w:after="0" w:line="276" w:lineRule="auto"/>
              <w:rPr>
                <w:rFonts w:cstheme="minorHAnsi"/>
                <w:sz w:val="24"/>
                <w:szCs w:val="24"/>
                <w:lang w:eastAsia="en-GB"/>
              </w:rPr>
            </w:pPr>
          </w:p>
        </w:tc>
      </w:tr>
    </w:tbl>
    <w:p w14:paraId="16827422" w14:textId="77777777" w:rsidR="004B45A2" w:rsidRDefault="004B45A2" w:rsidP="00493AAE">
      <w:pPr>
        <w:rPr>
          <w:rFonts w:cstheme="minorHAnsi"/>
          <w:b/>
          <w:bCs/>
          <w:sz w:val="28"/>
          <w:szCs w:val="28"/>
        </w:rPr>
      </w:pPr>
    </w:p>
    <w:p w14:paraId="1A833ABE" w14:textId="276FB215" w:rsidR="00493AAE" w:rsidRPr="007F70E4" w:rsidRDefault="00493AAE" w:rsidP="00493AAE">
      <w:pPr>
        <w:rPr>
          <w:rFonts w:cstheme="minorHAnsi"/>
          <w:b/>
          <w:bCs/>
          <w:sz w:val="28"/>
          <w:szCs w:val="28"/>
        </w:rPr>
      </w:pPr>
      <w:r w:rsidRPr="007F70E4">
        <w:rPr>
          <w:rFonts w:cstheme="minorHAnsi"/>
          <w:b/>
          <w:bCs/>
          <w:sz w:val="28"/>
          <w:szCs w:val="28"/>
        </w:rPr>
        <w:lastRenderedPageBreak/>
        <w:t>Co-</w:t>
      </w:r>
      <w:r w:rsidR="00065A2E">
        <w:rPr>
          <w:rFonts w:cstheme="minorHAnsi"/>
          <w:b/>
          <w:bCs/>
          <w:sz w:val="28"/>
          <w:szCs w:val="28"/>
        </w:rPr>
        <w:t>a</w:t>
      </w:r>
      <w:r w:rsidRPr="007F70E4">
        <w:rPr>
          <w:rFonts w:cstheme="minorHAnsi"/>
          <w:b/>
          <w:bCs/>
          <w:sz w:val="28"/>
          <w:szCs w:val="28"/>
        </w:rPr>
        <w:t>pplicant Details (If applicable)</w:t>
      </w:r>
    </w:p>
    <w:tbl>
      <w:tblPr>
        <w:tblW w:w="9067" w:type="dxa"/>
        <w:tblLook w:val="01E0" w:firstRow="1" w:lastRow="1" w:firstColumn="1" w:lastColumn="1" w:noHBand="0" w:noVBand="0"/>
      </w:tblPr>
      <w:tblGrid>
        <w:gridCol w:w="2830"/>
        <w:gridCol w:w="6237"/>
      </w:tblGrid>
      <w:tr w:rsidR="007E7564" w:rsidRPr="007F70E4" w14:paraId="70425E1B"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15D85"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First Name</w:t>
            </w:r>
          </w:p>
        </w:tc>
        <w:tc>
          <w:tcPr>
            <w:tcW w:w="6237" w:type="dxa"/>
            <w:tcBorders>
              <w:top w:val="single" w:sz="4" w:space="0" w:color="auto"/>
              <w:left w:val="single" w:sz="4" w:space="0" w:color="auto"/>
              <w:bottom w:val="single" w:sz="4" w:space="0" w:color="auto"/>
              <w:right w:val="single" w:sz="4" w:space="0" w:color="auto"/>
            </w:tcBorders>
          </w:tcPr>
          <w:p w14:paraId="20E42C9E" w14:textId="77777777" w:rsidR="00183BB7" w:rsidRPr="007F70E4" w:rsidRDefault="00183BB7" w:rsidP="008A05A9">
            <w:pPr>
              <w:spacing w:after="0" w:line="276" w:lineRule="auto"/>
              <w:rPr>
                <w:rFonts w:cstheme="minorHAnsi"/>
                <w:sz w:val="24"/>
                <w:szCs w:val="24"/>
                <w:lang w:eastAsia="en-GB"/>
              </w:rPr>
            </w:pPr>
          </w:p>
          <w:p w14:paraId="131D90A2" w14:textId="56088BB3" w:rsidR="00183BB7" w:rsidRPr="007F70E4" w:rsidRDefault="00183BB7" w:rsidP="008A05A9">
            <w:pPr>
              <w:spacing w:after="0" w:line="276" w:lineRule="auto"/>
              <w:rPr>
                <w:rFonts w:cstheme="minorHAnsi"/>
                <w:sz w:val="24"/>
                <w:szCs w:val="24"/>
                <w:lang w:eastAsia="en-GB"/>
              </w:rPr>
            </w:pPr>
          </w:p>
        </w:tc>
      </w:tr>
      <w:tr w:rsidR="007E7564" w:rsidRPr="007F70E4" w14:paraId="6B7EC483"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C00715" w14:textId="77777777" w:rsidR="004B4EBB" w:rsidRPr="007F70E4" w:rsidRDefault="00493AAE" w:rsidP="00B47739">
            <w:pPr>
              <w:spacing w:after="0" w:line="276" w:lineRule="auto"/>
              <w:rPr>
                <w:rFonts w:cstheme="minorHAnsi"/>
                <w:b/>
                <w:bCs/>
                <w:sz w:val="24"/>
                <w:szCs w:val="24"/>
                <w:lang w:eastAsia="en-GB"/>
              </w:rPr>
            </w:pPr>
            <w:r w:rsidRPr="007F70E4">
              <w:rPr>
                <w:rFonts w:cstheme="minorHAnsi"/>
                <w:b/>
                <w:bCs/>
                <w:sz w:val="24"/>
                <w:szCs w:val="24"/>
                <w:lang w:eastAsia="en-GB"/>
              </w:rPr>
              <w:t>Second Name</w:t>
            </w:r>
          </w:p>
          <w:p w14:paraId="3D21280C" w14:textId="6C907406" w:rsidR="00183BB7" w:rsidRPr="007F70E4" w:rsidRDefault="00183BB7" w:rsidP="00B4773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3C0A201D" w14:textId="77777777" w:rsidR="00493AAE" w:rsidRPr="007F70E4" w:rsidRDefault="00493AAE" w:rsidP="008A05A9">
            <w:pPr>
              <w:spacing w:after="0" w:line="276" w:lineRule="auto"/>
              <w:rPr>
                <w:rFonts w:cstheme="minorHAnsi"/>
                <w:sz w:val="24"/>
                <w:szCs w:val="24"/>
                <w:lang w:eastAsia="en-GB"/>
              </w:rPr>
            </w:pPr>
          </w:p>
        </w:tc>
      </w:tr>
      <w:tr w:rsidR="007E7564" w:rsidRPr="007F70E4" w14:paraId="09905593"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45B678"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Job Title</w:t>
            </w:r>
          </w:p>
        </w:tc>
        <w:tc>
          <w:tcPr>
            <w:tcW w:w="6237" w:type="dxa"/>
            <w:tcBorders>
              <w:top w:val="single" w:sz="4" w:space="0" w:color="auto"/>
              <w:left w:val="single" w:sz="4" w:space="0" w:color="auto"/>
              <w:bottom w:val="single" w:sz="4" w:space="0" w:color="auto"/>
              <w:right w:val="single" w:sz="4" w:space="0" w:color="auto"/>
            </w:tcBorders>
          </w:tcPr>
          <w:p w14:paraId="0276148E" w14:textId="77777777" w:rsidR="00493AAE" w:rsidRPr="007F70E4" w:rsidRDefault="00493AAE" w:rsidP="008A05A9">
            <w:pPr>
              <w:spacing w:after="0" w:line="276" w:lineRule="auto"/>
              <w:rPr>
                <w:rFonts w:cstheme="minorHAnsi"/>
                <w:sz w:val="24"/>
                <w:szCs w:val="24"/>
                <w:lang w:eastAsia="en-GB"/>
              </w:rPr>
            </w:pPr>
          </w:p>
          <w:p w14:paraId="06FF41EA" w14:textId="77777777" w:rsidR="00493AAE" w:rsidRPr="007F70E4" w:rsidRDefault="00493AAE" w:rsidP="008A05A9">
            <w:pPr>
              <w:spacing w:after="0" w:line="276" w:lineRule="auto"/>
              <w:rPr>
                <w:rFonts w:cstheme="minorHAnsi"/>
                <w:sz w:val="24"/>
                <w:szCs w:val="24"/>
                <w:lang w:eastAsia="en-GB"/>
              </w:rPr>
            </w:pPr>
          </w:p>
        </w:tc>
      </w:tr>
      <w:tr w:rsidR="007E7564" w:rsidRPr="007F70E4" w14:paraId="5E096C58"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4DBA93" w14:textId="77777777" w:rsidR="00493AAE" w:rsidRPr="007F70E4" w:rsidRDefault="00493AAE" w:rsidP="00B47739">
            <w:pPr>
              <w:spacing w:after="0" w:line="276" w:lineRule="auto"/>
              <w:rPr>
                <w:rFonts w:cstheme="minorHAnsi"/>
                <w:b/>
                <w:bCs/>
                <w:sz w:val="24"/>
                <w:szCs w:val="24"/>
                <w:lang w:eastAsia="en-GB"/>
              </w:rPr>
            </w:pPr>
            <w:r w:rsidRPr="007F70E4">
              <w:rPr>
                <w:rFonts w:cstheme="minorHAnsi"/>
                <w:b/>
                <w:bCs/>
                <w:sz w:val="24"/>
                <w:szCs w:val="24"/>
                <w:lang w:eastAsia="en-GB"/>
              </w:rPr>
              <w:t>Department</w:t>
            </w:r>
          </w:p>
          <w:p w14:paraId="014C825C" w14:textId="6DDCA909" w:rsidR="00183BB7" w:rsidRPr="007F70E4" w:rsidRDefault="00183BB7" w:rsidP="00B4773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6F31A164" w14:textId="77777777" w:rsidR="00493AAE" w:rsidRPr="007F70E4" w:rsidRDefault="00493AAE" w:rsidP="008A05A9">
            <w:pPr>
              <w:spacing w:after="0" w:line="276" w:lineRule="auto"/>
              <w:rPr>
                <w:rFonts w:cstheme="minorHAnsi"/>
                <w:sz w:val="24"/>
                <w:szCs w:val="24"/>
                <w:lang w:eastAsia="en-GB"/>
              </w:rPr>
            </w:pPr>
          </w:p>
        </w:tc>
      </w:tr>
      <w:tr w:rsidR="007E7564" w:rsidRPr="007F70E4" w14:paraId="1E91D4A0"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49C543"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Organisation</w:t>
            </w:r>
          </w:p>
          <w:p w14:paraId="2A8E4A74" w14:textId="66E3E15E" w:rsidR="004B4EBB" w:rsidRPr="007F70E4" w:rsidRDefault="004B4EBB"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2FCB1FDB" w14:textId="77777777" w:rsidR="00493AAE" w:rsidRPr="007F70E4" w:rsidRDefault="00493AAE" w:rsidP="008A05A9">
            <w:pPr>
              <w:spacing w:after="0" w:line="276" w:lineRule="auto"/>
              <w:rPr>
                <w:rFonts w:cstheme="minorHAnsi"/>
                <w:sz w:val="24"/>
                <w:szCs w:val="24"/>
                <w:lang w:eastAsia="en-GB"/>
              </w:rPr>
            </w:pPr>
          </w:p>
        </w:tc>
      </w:tr>
      <w:tr w:rsidR="007E7564" w:rsidRPr="007F70E4" w14:paraId="78E1FB38"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96BD37"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Work Address</w:t>
            </w:r>
          </w:p>
          <w:p w14:paraId="40E5BE92" w14:textId="77777777" w:rsidR="00493AAE" w:rsidRPr="007F70E4" w:rsidRDefault="00493AAE"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48CCCDD7" w14:textId="77777777" w:rsidR="00493AAE" w:rsidRPr="007F70E4" w:rsidRDefault="00493AAE" w:rsidP="008A05A9">
            <w:pPr>
              <w:spacing w:after="0" w:line="276" w:lineRule="auto"/>
              <w:rPr>
                <w:rFonts w:cstheme="minorHAnsi"/>
                <w:sz w:val="24"/>
                <w:szCs w:val="24"/>
                <w:lang w:eastAsia="en-GB"/>
              </w:rPr>
            </w:pPr>
          </w:p>
          <w:p w14:paraId="74019309" w14:textId="77777777" w:rsidR="00493AAE" w:rsidRPr="007F70E4" w:rsidRDefault="00493AAE" w:rsidP="008A05A9">
            <w:pPr>
              <w:spacing w:after="0" w:line="276" w:lineRule="auto"/>
              <w:rPr>
                <w:rFonts w:cstheme="minorHAnsi"/>
                <w:sz w:val="24"/>
                <w:szCs w:val="24"/>
                <w:lang w:eastAsia="en-GB"/>
              </w:rPr>
            </w:pPr>
          </w:p>
          <w:p w14:paraId="7B72A99E" w14:textId="77777777" w:rsidR="00493AAE" w:rsidRPr="007F70E4" w:rsidRDefault="00493AAE" w:rsidP="008A05A9">
            <w:pPr>
              <w:spacing w:after="0" w:line="276" w:lineRule="auto"/>
              <w:rPr>
                <w:rFonts w:cstheme="minorHAnsi"/>
                <w:sz w:val="24"/>
                <w:szCs w:val="24"/>
                <w:lang w:eastAsia="en-GB"/>
              </w:rPr>
            </w:pPr>
          </w:p>
        </w:tc>
      </w:tr>
      <w:tr w:rsidR="007E7564" w:rsidRPr="007F70E4" w14:paraId="4755731B"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452D19"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Work Email</w:t>
            </w:r>
          </w:p>
          <w:p w14:paraId="106F980C" w14:textId="5C218DAE" w:rsidR="004B4EBB" w:rsidRPr="007F70E4" w:rsidRDefault="004B4EBB"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2428ABD9" w14:textId="77777777" w:rsidR="00493AAE" w:rsidRPr="007F70E4" w:rsidRDefault="00493AAE" w:rsidP="008A05A9">
            <w:pPr>
              <w:spacing w:after="0" w:line="276" w:lineRule="auto"/>
              <w:rPr>
                <w:rFonts w:cstheme="minorHAnsi"/>
                <w:sz w:val="24"/>
                <w:szCs w:val="24"/>
                <w:lang w:eastAsia="en-GB"/>
              </w:rPr>
            </w:pPr>
          </w:p>
        </w:tc>
      </w:tr>
      <w:tr w:rsidR="007E7564" w:rsidRPr="007F70E4" w14:paraId="58C2E35E"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C4E7CE"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Work Telephone</w:t>
            </w:r>
          </w:p>
          <w:p w14:paraId="342DB364" w14:textId="0EDFC63E" w:rsidR="004B4EBB" w:rsidRPr="007F70E4" w:rsidRDefault="004B4EBB"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5847E256" w14:textId="77777777" w:rsidR="00493AAE" w:rsidRPr="007F70E4" w:rsidRDefault="00493AAE" w:rsidP="008A05A9">
            <w:pPr>
              <w:spacing w:after="0" w:line="276" w:lineRule="auto"/>
              <w:rPr>
                <w:rFonts w:cstheme="minorHAnsi"/>
                <w:sz w:val="24"/>
                <w:szCs w:val="24"/>
                <w:lang w:eastAsia="en-GB"/>
              </w:rPr>
            </w:pPr>
          </w:p>
        </w:tc>
      </w:tr>
      <w:tr w:rsidR="007E7564" w:rsidRPr="007F70E4" w14:paraId="78CF32A0"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997D17"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Signature</w:t>
            </w:r>
          </w:p>
          <w:p w14:paraId="6660C36E" w14:textId="77777777" w:rsidR="00493AAE" w:rsidRPr="007F70E4" w:rsidRDefault="00493AAE" w:rsidP="008A05A9">
            <w:pPr>
              <w:spacing w:after="0" w:line="276" w:lineRule="auto"/>
              <w:rPr>
                <w:rFonts w:cstheme="minorHAnsi"/>
                <w:b/>
                <w:bCs/>
                <w:sz w:val="24"/>
                <w:szCs w:val="24"/>
                <w:lang w:eastAsia="en-GB"/>
              </w:rPr>
            </w:pPr>
          </w:p>
        </w:tc>
        <w:tc>
          <w:tcPr>
            <w:tcW w:w="6237" w:type="dxa"/>
            <w:tcBorders>
              <w:top w:val="single" w:sz="4" w:space="0" w:color="auto"/>
              <w:left w:val="single" w:sz="4" w:space="0" w:color="auto"/>
              <w:bottom w:val="single" w:sz="4" w:space="0" w:color="auto"/>
              <w:right w:val="single" w:sz="4" w:space="0" w:color="auto"/>
            </w:tcBorders>
          </w:tcPr>
          <w:p w14:paraId="29363844" w14:textId="77777777" w:rsidR="00493AAE" w:rsidRPr="007F70E4" w:rsidRDefault="00493AAE" w:rsidP="008A05A9">
            <w:pPr>
              <w:spacing w:after="0" w:line="276" w:lineRule="auto"/>
              <w:rPr>
                <w:rFonts w:cstheme="minorHAnsi"/>
                <w:sz w:val="24"/>
                <w:szCs w:val="24"/>
                <w:lang w:eastAsia="en-GB"/>
              </w:rPr>
            </w:pPr>
          </w:p>
          <w:p w14:paraId="2019525C" w14:textId="77777777" w:rsidR="00493AAE" w:rsidRPr="007F70E4" w:rsidRDefault="00493AAE" w:rsidP="008A05A9">
            <w:pPr>
              <w:spacing w:after="0" w:line="276" w:lineRule="auto"/>
              <w:rPr>
                <w:rFonts w:cstheme="minorHAnsi"/>
                <w:sz w:val="24"/>
                <w:szCs w:val="24"/>
                <w:lang w:eastAsia="en-GB"/>
              </w:rPr>
            </w:pPr>
          </w:p>
          <w:p w14:paraId="06795C1B" w14:textId="77777777" w:rsidR="00493AAE" w:rsidRPr="007F70E4" w:rsidRDefault="00493AAE" w:rsidP="008A05A9">
            <w:pPr>
              <w:spacing w:after="0" w:line="276" w:lineRule="auto"/>
              <w:rPr>
                <w:rFonts w:cstheme="minorHAnsi"/>
                <w:sz w:val="24"/>
                <w:szCs w:val="24"/>
                <w:lang w:eastAsia="en-GB"/>
              </w:rPr>
            </w:pPr>
          </w:p>
        </w:tc>
      </w:tr>
      <w:tr w:rsidR="007E7564" w:rsidRPr="007F70E4" w14:paraId="686BCFE5"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D61485" w14:textId="77777777" w:rsidR="00493AAE" w:rsidRPr="007F70E4" w:rsidRDefault="00493AAE" w:rsidP="008A05A9">
            <w:pPr>
              <w:spacing w:after="0" w:line="276" w:lineRule="auto"/>
              <w:rPr>
                <w:rFonts w:cstheme="minorHAnsi"/>
                <w:b/>
                <w:bCs/>
                <w:sz w:val="24"/>
                <w:szCs w:val="24"/>
                <w:lang w:eastAsia="en-GB"/>
              </w:rPr>
            </w:pPr>
            <w:r w:rsidRPr="007F70E4">
              <w:rPr>
                <w:rFonts w:cstheme="minorHAnsi"/>
                <w:b/>
                <w:bCs/>
                <w:sz w:val="24"/>
                <w:szCs w:val="24"/>
                <w:lang w:eastAsia="en-GB"/>
              </w:rPr>
              <w:t>Date</w:t>
            </w:r>
          </w:p>
        </w:tc>
        <w:tc>
          <w:tcPr>
            <w:tcW w:w="6237" w:type="dxa"/>
            <w:tcBorders>
              <w:top w:val="single" w:sz="4" w:space="0" w:color="auto"/>
              <w:left w:val="single" w:sz="4" w:space="0" w:color="auto"/>
              <w:bottom w:val="single" w:sz="4" w:space="0" w:color="auto"/>
              <w:right w:val="single" w:sz="4" w:space="0" w:color="auto"/>
            </w:tcBorders>
          </w:tcPr>
          <w:p w14:paraId="12DDF77A" w14:textId="77777777" w:rsidR="00493AAE" w:rsidRPr="007F70E4" w:rsidRDefault="00493AAE" w:rsidP="008A05A9">
            <w:pPr>
              <w:spacing w:after="0" w:line="276" w:lineRule="auto"/>
              <w:rPr>
                <w:rFonts w:cstheme="minorHAnsi"/>
                <w:sz w:val="24"/>
                <w:szCs w:val="24"/>
                <w:lang w:eastAsia="en-GB"/>
              </w:rPr>
            </w:pPr>
          </w:p>
        </w:tc>
      </w:tr>
      <w:tr w:rsidR="007E7564" w:rsidRPr="007F70E4" w14:paraId="06EFAB55" w14:textId="77777777" w:rsidTr="008A05A9">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CA73DC" w14:textId="58478ECD" w:rsidR="00493AAE" w:rsidRPr="007F70E4" w:rsidRDefault="00493AAE" w:rsidP="00B53ED7">
            <w:pPr>
              <w:spacing w:after="0" w:line="276" w:lineRule="auto"/>
              <w:rPr>
                <w:rFonts w:cstheme="minorHAnsi"/>
                <w:b/>
                <w:bCs/>
                <w:sz w:val="24"/>
                <w:szCs w:val="24"/>
                <w:lang w:eastAsia="en-GB"/>
              </w:rPr>
            </w:pPr>
            <w:r w:rsidRPr="007F70E4">
              <w:rPr>
                <w:rFonts w:cstheme="minorHAnsi"/>
                <w:b/>
                <w:bCs/>
                <w:sz w:val="24"/>
                <w:szCs w:val="24"/>
                <w:lang w:eastAsia="en-GB"/>
              </w:rPr>
              <w:t>Role in Project</w:t>
            </w:r>
          </w:p>
        </w:tc>
        <w:tc>
          <w:tcPr>
            <w:tcW w:w="6237" w:type="dxa"/>
            <w:tcBorders>
              <w:top w:val="single" w:sz="4" w:space="0" w:color="auto"/>
              <w:left w:val="single" w:sz="4" w:space="0" w:color="auto"/>
              <w:bottom w:val="single" w:sz="4" w:space="0" w:color="auto"/>
              <w:right w:val="single" w:sz="4" w:space="0" w:color="auto"/>
            </w:tcBorders>
          </w:tcPr>
          <w:p w14:paraId="2066BEF7" w14:textId="77777777" w:rsidR="00D91A91" w:rsidRPr="007F70E4" w:rsidRDefault="00D91A91" w:rsidP="008A05A9">
            <w:pPr>
              <w:spacing w:after="0" w:line="276" w:lineRule="auto"/>
              <w:rPr>
                <w:rFonts w:cstheme="minorHAnsi"/>
                <w:sz w:val="24"/>
                <w:szCs w:val="24"/>
                <w:lang w:eastAsia="en-GB"/>
              </w:rPr>
            </w:pPr>
          </w:p>
          <w:p w14:paraId="68444497" w14:textId="006F14D6" w:rsidR="00B53ED7" w:rsidRPr="007F70E4" w:rsidRDefault="00B53ED7" w:rsidP="008A05A9">
            <w:pPr>
              <w:spacing w:after="0" w:line="276" w:lineRule="auto"/>
              <w:rPr>
                <w:rFonts w:cstheme="minorHAnsi"/>
                <w:sz w:val="24"/>
                <w:szCs w:val="24"/>
                <w:lang w:eastAsia="en-GB"/>
              </w:rPr>
            </w:pPr>
          </w:p>
          <w:p w14:paraId="407F0DB7" w14:textId="77777777" w:rsidR="00167788" w:rsidRPr="007F70E4" w:rsidRDefault="00167788" w:rsidP="008A05A9">
            <w:pPr>
              <w:spacing w:after="0" w:line="276" w:lineRule="auto"/>
              <w:rPr>
                <w:rFonts w:cstheme="minorHAnsi"/>
                <w:sz w:val="24"/>
                <w:szCs w:val="24"/>
                <w:lang w:eastAsia="en-GB"/>
              </w:rPr>
            </w:pPr>
          </w:p>
          <w:p w14:paraId="6BA7297E" w14:textId="15B8A951" w:rsidR="00B53ED7" w:rsidRPr="007F70E4" w:rsidRDefault="00B53ED7" w:rsidP="008A05A9">
            <w:pPr>
              <w:spacing w:after="0" w:line="276" w:lineRule="auto"/>
              <w:rPr>
                <w:rFonts w:cstheme="minorHAnsi"/>
                <w:sz w:val="24"/>
                <w:szCs w:val="24"/>
                <w:lang w:eastAsia="en-GB"/>
              </w:rPr>
            </w:pPr>
          </w:p>
        </w:tc>
      </w:tr>
    </w:tbl>
    <w:p w14:paraId="52A4C73A" w14:textId="77777777" w:rsidR="00183BB7" w:rsidRPr="003058BC" w:rsidRDefault="00183BB7" w:rsidP="00493AAE">
      <w:pPr>
        <w:rPr>
          <w:rFonts w:cstheme="minorHAnsi"/>
          <w:b/>
          <w:bCs/>
          <w:color w:val="FF0000"/>
          <w:sz w:val="20"/>
          <w:szCs w:val="20"/>
          <w:highlight w:val="yellow"/>
        </w:rPr>
      </w:pPr>
    </w:p>
    <w:p w14:paraId="310B7740" w14:textId="09E09F6A" w:rsidR="00493AAE" w:rsidRPr="007F70E4" w:rsidRDefault="00493AAE" w:rsidP="00493AAE">
      <w:pPr>
        <w:rPr>
          <w:rFonts w:cstheme="minorHAnsi"/>
          <w:b/>
          <w:bCs/>
          <w:sz w:val="28"/>
          <w:szCs w:val="28"/>
        </w:rPr>
      </w:pPr>
      <w:r w:rsidRPr="007F70E4">
        <w:rPr>
          <w:rFonts w:cstheme="minorHAnsi"/>
          <w:b/>
          <w:bCs/>
          <w:sz w:val="28"/>
          <w:szCs w:val="28"/>
        </w:rPr>
        <w:t>Outline</w:t>
      </w:r>
    </w:p>
    <w:p w14:paraId="1FEAA772" w14:textId="77777777" w:rsidR="00493AAE" w:rsidRPr="007F70E4" w:rsidRDefault="00493AAE" w:rsidP="00493AAE">
      <w:pPr>
        <w:rPr>
          <w:rFonts w:cstheme="minorHAnsi"/>
          <w:sz w:val="28"/>
          <w:szCs w:val="28"/>
        </w:rPr>
      </w:pPr>
      <w:r w:rsidRPr="007F70E4">
        <w:rPr>
          <w:rFonts w:cstheme="minorHAnsi"/>
          <w:sz w:val="28"/>
          <w:szCs w:val="28"/>
        </w:rPr>
        <w:t>Please use more pages if necessary</w:t>
      </w:r>
    </w:p>
    <w:tbl>
      <w:tblPr>
        <w:tblStyle w:val="TableGrid"/>
        <w:tblW w:w="0" w:type="auto"/>
        <w:tblLook w:val="04A0" w:firstRow="1" w:lastRow="0" w:firstColumn="1" w:lastColumn="0" w:noHBand="0" w:noVBand="1"/>
      </w:tblPr>
      <w:tblGrid>
        <w:gridCol w:w="9016"/>
      </w:tblGrid>
      <w:tr w:rsidR="00493AAE" w:rsidRPr="007F70E4" w14:paraId="493E00B6" w14:textId="77777777" w:rsidTr="008A05A9">
        <w:tc>
          <w:tcPr>
            <w:tcW w:w="9016" w:type="dxa"/>
            <w:shd w:val="clear" w:color="auto" w:fill="FFF2CC" w:themeFill="accent4" w:themeFillTint="33"/>
          </w:tcPr>
          <w:p w14:paraId="0826880D" w14:textId="309DB935" w:rsidR="00887479" w:rsidRPr="007F70E4" w:rsidRDefault="00493AAE" w:rsidP="00E974EB">
            <w:pPr>
              <w:rPr>
                <w:rFonts w:cstheme="minorHAnsi"/>
                <w:b/>
                <w:bCs/>
                <w:sz w:val="24"/>
                <w:szCs w:val="24"/>
              </w:rPr>
            </w:pP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b/>
                <w:bCs/>
                <w:sz w:val="24"/>
                <w:szCs w:val="24"/>
              </w:rPr>
              <w:t>Please tell us about the project/activity/resource you would like us to fund.</w:t>
            </w:r>
          </w:p>
        </w:tc>
      </w:tr>
      <w:tr w:rsidR="00493AAE" w:rsidRPr="003058BC" w14:paraId="3BEA23FC" w14:textId="77777777" w:rsidTr="00182CC6">
        <w:trPr>
          <w:trHeight w:val="2698"/>
        </w:trPr>
        <w:tc>
          <w:tcPr>
            <w:tcW w:w="9016" w:type="dxa"/>
          </w:tcPr>
          <w:p w14:paraId="6AAE237A" w14:textId="5B9F7C0A" w:rsidR="00493AAE" w:rsidRPr="003058BC" w:rsidRDefault="00493AAE" w:rsidP="008A05A9">
            <w:pPr>
              <w:rPr>
                <w:rFonts w:cstheme="minorHAnsi"/>
                <w:sz w:val="24"/>
                <w:szCs w:val="24"/>
                <w:highlight w:val="yellow"/>
              </w:rPr>
            </w:pPr>
          </w:p>
          <w:p w14:paraId="2E3B688D" w14:textId="77777777" w:rsidR="00E974EB" w:rsidRPr="003058BC" w:rsidRDefault="00E974EB" w:rsidP="008A05A9">
            <w:pPr>
              <w:rPr>
                <w:rFonts w:cstheme="minorHAnsi"/>
                <w:b/>
                <w:bCs/>
                <w:sz w:val="24"/>
                <w:szCs w:val="24"/>
                <w:highlight w:val="yellow"/>
              </w:rPr>
            </w:pPr>
          </w:p>
          <w:p w14:paraId="384B4047" w14:textId="77777777" w:rsidR="00E974EB" w:rsidRPr="003058BC" w:rsidRDefault="00E974EB" w:rsidP="008A05A9">
            <w:pPr>
              <w:rPr>
                <w:rFonts w:cstheme="minorHAnsi"/>
                <w:b/>
                <w:bCs/>
                <w:sz w:val="24"/>
                <w:szCs w:val="24"/>
                <w:highlight w:val="yellow"/>
              </w:rPr>
            </w:pPr>
          </w:p>
          <w:p w14:paraId="7090C185" w14:textId="77777777" w:rsidR="00182CC6" w:rsidRPr="003058BC" w:rsidRDefault="00182CC6" w:rsidP="008A05A9">
            <w:pPr>
              <w:rPr>
                <w:rFonts w:cstheme="minorHAnsi"/>
                <w:b/>
                <w:bCs/>
                <w:sz w:val="24"/>
                <w:szCs w:val="24"/>
                <w:highlight w:val="yellow"/>
              </w:rPr>
            </w:pPr>
          </w:p>
          <w:p w14:paraId="250B41DB" w14:textId="7C5D0B11" w:rsidR="00182CC6" w:rsidRPr="003058BC" w:rsidRDefault="00182CC6" w:rsidP="008A05A9">
            <w:pPr>
              <w:rPr>
                <w:rFonts w:cstheme="minorHAnsi"/>
                <w:b/>
                <w:bCs/>
                <w:sz w:val="24"/>
                <w:szCs w:val="24"/>
                <w:highlight w:val="yellow"/>
              </w:rPr>
            </w:pPr>
          </w:p>
        </w:tc>
      </w:tr>
      <w:tr w:rsidR="00493AAE" w:rsidRPr="003058BC" w14:paraId="48F1A2A0" w14:textId="77777777" w:rsidTr="008A05A9">
        <w:tc>
          <w:tcPr>
            <w:tcW w:w="9016" w:type="dxa"/>
          </w:tcPr>
          <w:p w14:paraId="00A7AC1A" w14:textId="7032DEAB" w:rsidR="00493AAE" w:rsidRPr="003058BC" w:rsidRDefault="00182CC6" w:rsidP="008A05A9">
            <w:pPr>
              <w:rPr>
                <w:highlight w:val="yellow"/>
              </w:rPr>
            </w:pPr>
            <w:r w:rsidRPr="003058BC">
              <w:rPr>
                <w:highlight w:val="yellow"/>
              </w:rPr>
              <w:lastRenderedPageBreak/>
              <w:br w:type="page"/>
            </w:r>
            <w:r w:rsidR="00887479" w:rsidRPr="003058BC">
              <w:rPr>
                <w:highlight w:val="yellow"/>
              </w:rPr>
              <w:br w:type="page"/>
            </w:r>
            <w:r w:rsidR="005F1539" w:rsidRPr="003058BC">
              <w:rPr>
                <w:highlight w:val="yellow"/>
              </w:rPr>
              <w:br w:type="page"/>
            </w:r>
          </w:p>
          <w:p w14:paraId="3B82130C" w14:textId="77777777" w:rsidR="00493AAE" w:rsidRPr="003058BC" w:rsidRDefault="00493AAE" w:rsidP="008A05A9">
            <w:pPr>
              <w:rPr>
                <w:highlight w:val="yellow"/>
              </w:rPr>
            </w:pPr>
          </w:p>
          <w:p w14:paraId="082196A5" w14:textId="77777777" w:rsidR="00493AAE" w:rsidRPr="003058BC" w:rsidRDefault="00493AAE" w:rsidP="008A05A9">
            <w:pPr>
              <w:rPr>
                <w:highlight w:val="yellow"/>
              </w:rPr>
            </w:pPr>
          </w:p>
          <w:p w14:paraId="0B9CEA5F" w14:textId="77777777" w:rsidR="00493AAE" w:rsidRPr="003058BC" w:rsidRDefault="00493AAE" w:rsidP="008A05A9">
            <w:pPr>
              <w:rPr>
                <w:highlight w:val="yellow"/>
              </w:rPr>
            </w:pPr>
          </w:p>
          <w:p w14:paraId="1DD7FB5B" w14:textId="77777777" w:rsidR="00493AAE" w:rsidRPr="003058BC" w:rsidRDefault="00493AAE" w:rsidP="008A05A9">
            <w:pPr>
              <w:rPr>
                <w:highlight w:val="yellow"/>
              </w:rPr>
            </w:pPr>
          </w:p>
          <w:p w14:paraId="01D2986C" w14:textId="77777777" w:rsidR="00493AAE" w:rsidRPr="003058BC" w:rsidRDefault="00493AAE" w:rsidP="008A05A9">
            <w:pPr>
              <w:rPr>
                <w:highlight w:val="yellow"/>
              </w:rPr>
            </w:pPr>
          </w:p>
          <w:p w14:paraId="072E09DB" w14:textId="77777777" w:rsidR="00493AAE" w:rsidRPr="003058BC" w:rsidRDefault="00493AAE" w:rsidP="008A05A9">
            <w:pPr>
              <w:rPr>
                <w:highlight w:val="yellow"/>
              </w:rPr>
            </w:pPr>
          </w:p>
          <w:p w14:paraId="25816AE7" w14:textId="77777777" w:rsidR="00493AAE" w:rsidRPr="003058BC" w:rsidRDefault="00493AAE" w:rsidP="008A05A9">
            <w:pPr>
              <w:rPr>
                <w:highlight w:val="yellow"/>
              </w:rPr>
            </w:pPr>
          </w:p>
          <w:p w14:paraId="70EEEF90" w14:textId="77777777" w:rsidR="00493AAE" w:rsidRPr="003058BC" w:rsidRDefault="00493AAE" w:rsidP="008A05A9">
            <w:pPr>
              <w:rPr>
                <w:highlight w:val="yellow"/>
              </w:rPr>
            </w:pPr>
          </w:p>
          <w:p w14:paraId="74F53B09" w14:textId="77777777" w:rsidR="00493AAE" w:rsidRPr="003058BC" w:rsidRDefault="00493AAE" w:rsidP="008A05A9">
            <w:pPr>
              <w:rPr>
                <w:highlight w:val="yellow"/>
              </w:rPr>
            </w:pPr>
          </w:p>
          <w:p w14:paraId="7EE6B1EA" w14:textId="77777777" w:rsidR="00493AAE" w:rsidRPr="003058BC" w:rsidRDefault="00493AAE" w:rsidP="008A05A9">
            <w:pPr>
              <w:rPr>
                <w:highlight w:val="yellow"/>
              </w:rPr>
            </w:pPr>
          </w:p>
          <w:p w14:paraId="734462B4" w14:textId="77777777" w:rsidR="00493AAE" w:rsidRPr="003058BC" w:rsidRDefault="00493AAE" w:rsidP="008A05A9">
            <w:pPr>
              <w:rPr>
                <w:highlight w:val="yellow"/>
              </w:rPr>
            </w:pPr>
          </w:p>
          <w:p w14:paraId="218B879B" w14:textId="77777777" w:rsidR="00493AAE" w:rsidRPr="003058BC" w:rsidRDefault="00493AAE" w:rsidP="008A05A9">
            <w:pPr>
              <w:rPr>
                <w:highlight w:val="yellow"/>
              </w:rPr>
            </w:pPr>
          </w:p>
          <w:p w14:paraId="00DE14A9" w14:textId="77777777" w:rsidR="00493AAE" w:rsidRPr="003058BC" w:rsidRDefault="00493AAE" w:rsidP="008A05A9">
            <w:pPr>
              <w:rPr>
                <w:highlight w:val="yellow"/>
              </w:rPr>
            </w:pPr>
          </w:p>
          <w:p w14:paraId="62CB5895" w14:textId="77777777" w:rsidR="00493AAE" w:rsidRPr="003058BC" w:rsidRDefault="00493AAE" w:rsidP="008A05A9">
            <w:pPr>
              <w:rPr>
                <w:highlight w:val="yellow"/>
              </w:rPr>
            </w:pPr>
          </w:p>
          <w:p w14:paraId="2E122705" w14:textId="77777777" w:rsidR="00493AAE" w:rsidRPr="003058BC" w:rsidRDefault="00493AAE" w:rsidP="008A05A9">
            <w:pPr>
              <w:rPr>
                <w:highlight w:val="yellow"/>
              </w:rPr>
            </w:pPr>
          </w:p>
          <w:p w14:paraId="096FB66C" w14:textId="77777777" w:rsidR="00493AAE" w:rsidRPr="003058BC" w:rsidRDefault="00493AAE" w:rsidP="008A05A9">
            <w:pPr>
              <w:rPr>
                <w:highlight w:val="yellow"/>
              </w:rPr>
            </w:pPr>
          </w:p>
          <w:p w14:paraId="1DB60B47" w14:textId="77777777" w:rsidR="00493AAE" w:rsidRPr="003058BC" w:rsidRDefault="00493AAE" w:rsidP="008A05A9">
            <w:pPr>
              <w:rPr>
                <w:highlight w:val="yellow"/>
              </w:rPr>
            </w:pPr>
          </w:p>
          <w:p w14:paraId="6BDB658D" w14:textId="77777777" w:rsidR="00493AAE" w:rsidRPr="003058BC" w:rsidRDefault="00493AAE" w:rsidP="008A05A9">
            <w:pPr>
              <w:rPr>
                <w:highlight w:val="yellow"/>
              </w:rPr>
            </w:pPr>
          </w:p>
          <w:p w14:paraId="5AD3CC5B" w14:textId="77777777" w:rsidR="00493AAE" w:rsidRPr="003058BC" w:rsidRDefault="00493AAE" w:rsidP="008A05A9">
            <w:pPr>
              <w:rPr>
                <w:highlight w:val="yellow"/>
              </w:rPr>
            </w:pPr>
          </w:p>
          <w:p w14:paraId="0A539BE6" w14:textId="77777777" w:rsidR="00493AAE" w:rsidRPr="003058BC" w:rsidRDefault="00493AAE" w:rsidP="008A05A9">
            <w:pPr>
              <w:rPr>
                <w:highlight w:val="yellow"/>
              </w:rPr>
            </w:pPr>
          </w:p>
          <w:p w14:paraId="44907C0E" w14:textId="77777777" w:rsidR="00493AAE" w:rsidRPr="003058BC" w:rsidRDefault="00493AAE" w:rsidP="008A05A9">
            <w:pPr>
              <w:rPr>
                <w:highlight w:val="yellow"/>
              </w:rPr>
            </w:pPr>
          </w:p>
          <w:p w14:paraId="75F3F315" w14:textId="77777777" w:rsidR="00493AAE" w:rsidRPr="003058BC" w:rsidRDefault="00493AAE" w:rsidP="008A05A9">
            <w:pPr>
              <w:rPr>
                <w:highlight w:val="yellow"/>
              </w:rPr>
            </w:pPr>
          </w:p>
          <w:p w14:paraId="2AC17034" w14:textId="77777777" w:rsidR="00493AAE" w:rsidRPr="003058BC" w:rsidRDefault="00493AAE" w:rsidP="008A05A9">
            <w:pPr>
              <w:rPr>
                <w:highlight w:val="yellow"/>
              </w:rPr>
            </w:pPr>
          </w:p>
          <w:p w14:paraId="59FA533B" w14:textId="77777777" w:rsidR="00493AAE" w:rsidRPr="003058BC" w:rsidRDefault="00493AAE" w:rsidP="008A05A9">
            <w:pPr>
              <w:rPr>
                <w:highlight w:val="yellow"/>
              </w:rPr>
            </w:pPr>
          </w:p>
          <w:p w14:paraId="7357DE30" w14:textId="77777777" w:rsidR="00493AAE" w:rsidRPr="003058BC" w:rsidRDefault="00493AAE" w:rsidP="008A05A9">
            <w:pPr>
              <w:rPr>
                <w:highlight w:val="yellow"/>
              </w:rPr>
            </w:pPr>
          </w:p>
          <w:p w14:paraId="0CF3DCE3" w14:textId="77777777" w:rsidR="00493AAE" w:rsidRPr="003058BC" w:rsidRDefault="00493AAE" w:rsidP="008A05A9">
            <w:pPr>
              <w:rPr>
                <w:highlight w:val="yellow"/>
              </w:rPr>
            </w:pPr>
          </w:p>
          <w:p w14:paraId="026DB747" w14:textId="77777777" w:rsidR="00493AAE" w:rsidRPr="003058BC" w:rsidRDefault="00493AAE" w:rsidP="008A05A9">
            <w:pPr>
              <w:rPr>
                <w:highlight w:val="yellow"/>
              </w:rPr>
            </w:pPr>
          </w:p>
          <w:p w14:paraId="461CC4DB" w14:textId="77777777" w:rsidR="00493AAE" w:rsidRPr="003058BC" w:rsidRDefault="00493AAE" w:rsidP="008A05A9">
            <w:pPr>
              <w:rPr>
                <w:highlight w:val="yellow"/>
              </w:rPr>
            </w:pPr>
          </w:p>
          <w:p w14:paraId="58B8E9E4" w14:textId="77777777" w:rsidR="00493AAE" w:rsidRPr="003058BC" w:rsidRDefault="00493AAE" w:rsidP="008A05A9">
            <w:pPr>
              <w:rPr>
                <w:highlight w:val="yellow"/>
              </w:rPr>
            </w:pPr>
          </w:p>
        </w:tc>
      </w:tr>
    </w:tbl>
    <w:p w14:paraId="78F8A2F2" w14:textId="77777777" w:rsidR="00493AAE" w:rsidRPr="003058BC" w:rsidRDefault="00493AAE" w:rsidP="00493AAE">
      <w:pPr>
        <w:rPr>
          <w:highlight w:val="yellow"/>
        </w:rPr>
      </w:pPr>
      <w:r w:rsidRPr="003058BC">
        <w:rPr>
          <w:highlight w:val="yellow"/>
        </w:rPr>
        <w:br w:type="page"/>
      </w:r>
    </w:p>
    <w:tbl>
      <w:tblPr>
        <w:tblStyle w:val="TableGrid"/>
        <w:tblW w:w="0" w:type="auto"/>
        <w:tblLook w:val="04A0" w:firstRow="1" w:lastRow="0" w:firstColumn="1" w:lastColumn="0" w:noHBand="0" w:noVBand="1"/>
      </w:tblPr>
      <w:tblGrid>
        <w:gridCol w:w="9016"/>
      </w:tblGrid>
      <w:tr w:rsidR="00493AAE" w:rsidRPr="003058BC" w14:paraId="355EB0F5" w14:textId="77777777" w:rsidTr="008A05A9">
        <w:tc>
          <w:tcPr>
            <w:tcW w:w="9016" w:type="dxa"/>
            <w:shd w:val="clear" w:color="auto" w:fill="FFF2CC" w:themeFill="accent4" w:themeFillTint="33"/>
          </w:tcPr>
          <w:p w14:paraId="75902169" w14:textId="77777777" w:rsidR="00493AAE" w:rsidRPr="007F70E4" w:rsidRDefault="00493AAE" w:rsidP="008A05A9">
            <w:pPr>
              <w:rPr>
                <w:rFonts w:cstheme="minorHAnsi"/>
                <w:b/>
                <w:bCs/>
                <w:sz w:val="24"/>
                <w:szCs w:val="24"/>
              </w:rPr>
            </w:pPr>
            <w:r w:rsidRPr="007F70E4">
              <w:rPr>
                <w:rFonts w:cstheme="minorHAnsi"/>
                <w:sz w:val="24"/>
                <w:szCs w:val="24"/>
              </w:rPr>
              <w:lastRenderedPageBreak/>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sz w:val="24"/>
                <w:szCs w:val="24"/>
              </w:rPr>
              <w:br w:type="page"/>
            </w:r>
            <w:r w:rsidRPr="007F70E4">
              <w:rPr>
                <w:rFonts w:cstheme="minorHAnsi"/>
                <w:b/>
                <w:bCs/>
                <w:sz w:val="24"/>
                <w:szCs w:val="24"/>
              </w:rPr>
              <w:t>Why is this project/activity/resource needed?</w:t>
            </w:r>
          </w:p>
        </w:tc>
      </w:tr>
      <w:tr w:rsidR="00493AAE" w:rsidRPr="003058BC" w14:paraId="3D5951A7" w14:textId="77777777" w:rsidTr="008A05A9">
        <w:tc>
          <w:tcPr>
            <w:tcW w:w="9016" w:type="dxa"/>
          </w:tcPr>
          <w:p w14:paraId="0CB76B91" w14:textId="77777777" w:rsidR="00493AAE" w:rsidRPr="003058BC" w:rsidRDefault="00493AAE" w:rsidP="008A05A9">
            <w:pPr>
              <w:rPr>
                <w:rFonts w:cstheme="minorHAnsi"/>
                <w:sz w:val="24"/>
                <w:szCs w:val="24"/>
                <w:highlight w:val="yellow"/>
              </w:rPr>
            </w:pPr>
          </w:p>
          <w:p w14:paraId="73A654DE" w14:textId="77777777" w:rsidR="00493AAE" w:rsidRPr="003058BC" w:rsidRDefault="00493AAE" w:rsidP="008A05A9">
            <w:pPr>
              <w:rPr>
                <w:rFonts w:cstheme="minorHAnsi"/>
                <w:sz w:val="24"/>
                <w:szCs w:val="24"/>
                <w:highlight w:val="yellow"/>
              </w:rPr>
            </w:pPr>
          </w:p>
          <w:p w14:paraId="4F12B585" w14:textId="77777777" w:rsidR="00493AAE" w:rsidRPr="003058BC" w:rsidRDefault="00493AAE" w:rsidP="008A05A9">
            <w:pPr>
              <w:rPr>
                <w:rFonts w:cstheme="minorHAnsi"/>
                <w:sz w:val="24"/>
                <w:szCs w:val="24"/>
                <w:highlight w:val="yellow"/>
              </w:rPr>
            </w:pPr>
          </w:p>
          <w:p w14:paraId="1BCA8650" w14:textId="77777777" w:rsidR="00493AAE" w:rsidRPr="003058BC" w:rsidRDefault="00493AAE" w:rsidP="008A05A9">
            <w:pPr>
              <w:rPr>
                <w:rFonts w:cstheme="minorHAnsi"/>
                <w:sz w:val="24"/>
                <w:szCs w:val="24"/>
                <w:highlight w:val="yellow"/>
              </w:rPr>
            </w:pPr>
          </w:p>
          <w:p w14:paraId="438F5A1E" w14:textId="77777777" w:rsidR="00493AAE" w:rsidRPr="003058BC" w:rsidRDefault="00493AAE" w:rsidP="008A05A9">
            <w:pPr>
              <w:rPr>
                <w:rFonts w:cstheme="minorHAnsi"/>
                <w:sz w:val="24"/>
                <w:szCs w:val="24"/>
                <w:highlight w:val="yellow"/>
              </w:rPr>
            </w:pPr>
          </w:p>
          <w:p w14:paraId="6D810D6F" w14:textId="77777777" w:rsidR="00493AAE" w:rsidRPr="003058BC" w:rsidRDefault="00493AAE" w:rsidP="008A05A9">
            <w:pPr>
              <w:rPr>
                <w:rFonts w:cstheme="minorHAnsi"/>
                <w:sz w:val="24"/>
                <w:szCs w:val="24"/>
                <w:highlight w:val="yellow"/>
              </w:rPr>
            </w:pPr>
          </w:p>
          <w:p w14:paraId="0AED41AE" w14:textId="77777777" w:rsidR="00493AAE" w:rsidRPr="003058BC" w:rsidRDefault="00493AAE" w:rsidP="008A05A9">
            <w:pPr>
              <w:rPr>
                <w:rFonts w:cstheme="minorHAnsi"/>
                <w:sz w:val="24"/>
                <w:szCs w:val="24"/>
                <w:highlight w:val="yellow"/>
              </w:rPr>
            </w:pPr>
          </w:p>
          <w:p w14:paraId="4AFD687B" w14:textId="77777777" w:rsidR="00493AAE" w:rsidRPr="003058BC" w:rsidRDefault="00493AAE" w:rsidP="008A05A9">
            <w:pPr>
              <w:rPr>
                <w:rFonts w:cstheme="minorHAnsi"/>
                <w:sz w:val="24"/>
                <w:szCs w:val="24"/>
                <w:highlight w:val="yellow"/>
              </w:rPr>
            </w:pPr>
          </w:p>
          <w:p w14:paraId="769E2054" w14:textId="77777777" w:rsidR="00493AAE" w:rsidRPr="003058BC" w:rsidRDefault="00493AAE" w:rsidP="008A05A9">
            <w:pPr>
              <w:rPr>
                <w:rFonts w:cstheme="minorHAnsi"/>
                <w:sz w:val="24"/>
                <w:szCs w:val="24"/>
                <w:highlight w:val="yellow"/>
              </w:rPr>
            </w:pPr>
          </w:p>
          <w:p w14:paraId="2B4B3B11" w14:textId="77777777" w:rsidR="00493AAE" w:rsidRPr="003058BC" w:rsidRDefault="00493AAE" w:rsidP="008A05A9">
            <w:pPr>
              <w:rPr>
                <w:rFonts w:cstheme="minorHAnsi"/>
                <w:sz w:val="24"/>
                <w:szCs w:val="24"/>
                <w:highlight w:val="yellow"/>
              </w:rPr>
            </w:pPr>
          </w:p>
          <w:p w14:paraId="0025BB18" w14:textId="77777777" w:rsidR="00493AAE" w:rsidRPr="003058BC" w:rsidRDefault="00493AAE" w:rsidP="008A05A9">
            <w:pPr>
              <w:rPr>
                <w:rFonts w:cstheme="minorHAnsi"/>
                <w:sz w:val="24"/>
                <w:szCs w:val="24"/>
                <w:highlight w:val="yellow"/>
              </w:rPr>
            </w:pPr>
          </w:p>
          <w:p w14:paraId="649B6685" w14:textId="77777777" w:rsidR="00493AAE" w:rsidRPr="003058BC" w:rsidRDefault="00493AAE" w:rsidP="008A05A9">
            <w:pPr>
              <w:rPr>
                <w:rFonts w:cstheme="minorHAnsi"/>
                <w:b/>
                <w:bCs/>
                <w:sz w:val="24"/>
                <w:szCs w:val="24"/>
                <w:highlight w:val="yellow"/>
              </w:rPr>
            </w:pPr>
          </w:p>
          <w:p w14:paraId="38B8E8D0" w14:textId="77777777" w:rsidR="00493AAE" w:rsidRPr="003058BC" w:rsidRDefault="00493AAE" w:rsidP="008A05A9">
            <w:pPr>
              <w:rPr>
                <w:rFonts w:cstheme="minorHAnsi"/>
                <w:b/>
                <w:bCs/>
                <w:sz w:val="24"/>
                <w:szCs w:val="24"/>
                <w:highlight w:val="yellow"/>
              </w:rPr>
            </w:pPr>
          </w:p>
          <w:p w14:paraId="28C84E01" w14:textId="77777777" w:rsidR="00493AAE" w:rsidRPr="003058BC" w:rsidRDefault="00493AAE" w:rsidP="008A05A9">
            <w:pPr>
              <w:rPr>
                <w:rFonts w:cstheme="minorHAnsi"/>
                <w:b/>
                <w:bCs/>
                <w:sz w:val="24"/>
                <w:szCs w:val="24"/>
                <w:highlight w:val="yellow"/>
              </w:rPr>
            </w:pPr>
          </w:p>
          <w:p w14:paraId="2765390F" w14:textId="77777777" w:rsidR="00493AAE" w:rsidRPr="003058BC" w:rsidRDefault="00493AAE" w:rsidP="008A05A9">
            <w:pPr>
              <w:rPr>
                <w:rFonts w:cstheme="minorHAnsi"/>
                <w:b/>
                <w:bCs/>
                <w:sz w:val="24"/>
                <w:szCs w:val="24"/>
                <w:highlight w:val="yellow"/>
              </w:rPr>
            </w:pPr>
          </w:p>
          <w:p w14:paraId="714AACDE" w14:textId="77777777" w:rsidR="00493AAE" w:rsidRPr="003058BC" w:rsidRDefault="00493AAE" w:rsidP="008A05A9">
            <w:pPr>
              <w:rPr>
                <w:rFonts w:cstheme="minorHAnsi"/>
                <w:b/>
                <w:bCs/>
                <w:sz w:val="24"/>
                <w:szCs w:val="24"/>
                <w:highlight w:val="yellow"/>
              </w:rPr>
            </w:pPr>
          </w:p>
          <w:p w14:paraId="58D6B83C" w14:textId="77777777" w:rsidR="00493AAE" w:rsidRPr="003058BC" w:rsidRDefault="00493AAE" w:rsidP="008A05A9">
            <w:pPr>
              <w:rPr>
                <w:rFonts w:cstheme="minorHAnsi"/>
                <w:b/>
                <w:bCs/>
                <w:sz w:val="24"/>
                <w:szCs w:val="24"/>
                <w:highlight w:val="yellow"/>
              </w:rPr>
            </w:pPr>
          </w:p>
          <w:p w14:paraId="4066ABBD" w14:textId="77777777" w:rsidR="00493AAE" w:rsidRPr="003058BC" w:rsidRDefault="00493AAE" w:rsidP="008A05A9">
            <w:pPr>
              <w:rPr>
                <w:rFonts w:cstheme="minorHAnsi"/>
                <w:b/>
                <w:bCs/>
                <w:sz w:val="24"/>
                <w:szCs w:val="24"/>
                <w:highlight w:val="yellow"/>
              </w:rPr>
            </w:pPr>
          </w:p>
          <w:p w14:paraId="3DD7589D" w14:textId="77777777" w:rsidR="00493AAE" w:rsidRPr="003058BC" w:rsidRDefault="00493AAE" w:rsidP="008A05A9">
            <w:pPr>
              <w:rPr>
                <w:rFonts w:cstheme="minorHAnsi"/>
                <w:b/>
                <w:bCs/>
                <w:sz w:val="24"/>
                <w:szCs w:val="24"/>
                <w:highlight w:val="yellow"/>
              </w:rPr>
            </w:pPr>
          </w:p>
          <w:p w14:paraId="096F488B" w14:textId="77777777" w:rsidR="00493AAE" w:rsidRPr="003058BC" w:rsidRDefault="00493AAE" w:rsidP="008A05A9">
            <w:pPr>
              <w:rPr>
                <w:rFonts w:cstheme="minorHAnsi"/>
                <w:b/>
                <w:bCs/>
                <w:sz w:val="24"/>
                <w:szCs w:val="24"/>
                <w:highlight w:val="yellow"/>
              </w:rPr>
            </w:pPr>
          </w:p>
          <w:p w14:paraId="0D3EB73E" w14:textId="77777777" w:rsidR="00493AAE" w:rsidRPr="003058BC" w:rsidRDefault="00493AAE" w:rsidP="008A05A9">
            <w:pPr>
              <w:rPr>
                <w:rFonts w:cstheme="minorHAnsi"/>
                <w:b/>
                <w:bCs/>
                <w:sz w:val="24"/>
                <w:szCs w:val="24"/>
                <w:highlight w:val="yellow"/>
              </w:rPr>
            </w:pPr>
          </w:p>
          <w:p w14:paraId="3A088896" w14:textId="77777777" w:rsidR="00493AAE" w:rsidRPr="003058BC" w:rsidRDefault="00493AAE" w:rsidP="008A05A9">
            <w:pPr>
              <w:rPr>
                <w:rFonts w:cstheme="minorHAnsi"/>
                <w:b/>
                <w:bCs/>
                <w:sz w:val="24"/>
                <w:szCs w:val="24"/>
                <w:highlight w:val="yellow"/>
              </w:rPr>
            </w:pPr>
          </w:p>
          <w:p w14:paraId="746CABC5" w14:textId="77777777" w:rsidR="00493AAE" w:rsidRPr="003058BC" w:rsidRDefault="00493AAE" w:rsidP="008A05A9">
            <w:pPr>
              <w:rPr>
                <w:rFonts w:cstheme="minorHAnsi"/>
                <w:b/>
                <w:bCs/>
                <w:sz w:val="24"/>
                <w:szCs w:val="24"/>
                <w:highlight w:val="yellow"/>
              </w:rPr>
            </w:pPr>
          </w:p>
          <w:p w14:paraId="08069723" w14:textId="77777777" w:rsidR="00493AAE" w:rsidRPr="003058BC" w:rsidRDefault="00493AAE" w:rsidP="008A05A9">
            <w:pPr>
              <w:rPr>
                <w:rFonts w:cstheme="minorHAnsi"/>
                <w:b/>
                <w:bCs/>
                <w:sz w:val="24"/>
                <w:szCs w:val="24"/>
                <w:highlight w:val="yellow"/>
              </w:rPr>
            </w:pPr>
          </w:p>
          <w:p w14:paraId="7FE0C2D9" w14:textId="77777777" w:rsidR="00493AAE" w:rsidRPr="003058BC" w:rsidRDefault="00493AAE" w:rsidP="008A05A9">
            <w:pPr>
              <w:rPr>
                <w:rFonts w:cstheme="minorHAnsi"/>
                <w:b/>
                <w:bCs/>
                <w:sz w:val="24"/>
                <w:szCs w:val="24"/>
                <w:highlight w:val="yellow"/>
              </w:rPr>
            </w:pPr>
          </w:p>
          <w:p w14:paraId="7FC06FE6" w14:textId="77777777" w:rsidR="006473E1" w:rsidRPr="003058BC" w:rsidRDefault="006473E1" w:rsidP="008A05A9">
            <w:pPr>
              <w:rPr>
                <w:rFonts w:cstheme="minorHAnsi"/>
                <w:b/>
                <w:bCs/>
                <w:sz w:val="24"/>
                <w:szCs w:val="24"/>
                <w:highlight w:val="yellow"/>
              </w:rPr>
            </w:pPr>
          </w:p>
          <w:p w14:paraId="1A1F49A7" w14:textId="77777777" w:rsidR="00493AAE" w:rsidRPr="003058BC" w:rsidRDefault="00493AAE" w:rsidP="008A05A9">
            <w:pPr>
              <w:rPr>
                <w:rFonts w:cstheme="minorHAnsi"/>
                <w:b/>
                <w:bCs/>
                <w:sz w:val="24"/>
                <w:szCs w:val="24"/>
                <w:highlight w:val="yellow"/>
              </w:rPr>
            </w:pPr>
          </w:p>
        </w:tc>
      </w:tr>
    </w:tbl>
    <w:p w14:paraId="5F52BCF8" w14:textId="77777777" w:rsidR="007A3F34" w:rsidRPr="003058BC" w:rsidRDefault="007A3F34">
      <w:pPr>
        <w:rPr>
          <w:highlight w:val="yellow"/>
        </w:rPr>
      </w:pPr>
      <w:r w:rsidRPr="003058BC">
        <w:rPr>
          <w:highlight w:val="yellow"/>
        </w:rPr>
        <w:br w:type="page"/>
      </w:r>
    </w:p>
    <w:tbl>
      <w:tblPr>
        <w:tblStyle w:val="TableGrid"/>
        <w:tblW w:w="0" w:type="auto"/>
        <w:tblLook w:val="04A0" w:firstRow="1" w:lastRow="0" w:firstColumn="1" w:lastColumn="0" w:noHBand="0" w:noVBand="1"/>
      </w:tblPr>
      <w:tblGrid>
        <w:gridCol w:w="9016"/>
      </w:tblGrid>
      <w:tr w:rsidR="00493AAE" w:rsidRPr="003058BC" w14:paraId="3860C168" w14:textId="77777777" w:rsidTr="008A05A9">
        <w:tc>
          <w:tcPr>
            <w:tcW w:w="9016" w:type="dxa"/>
            <w:shd w:val="clear" w:color="auto" w:fill="FFF2CC" w:themeFill="accent4" w:themeFillTint="33"/>
          </w:tcPr>
          <w:p w14:paraId="20109CEC" w14:textId="127CF86A" w:rsidR="00493AAE" w:rsidRPr="003058BC" w:rsidRDefault="00493AAE" w:rsidP="008A05A9">
            <w:pPr>
              <w:rPr>
                <w:rFonts w:cstheme="minorHAnsi"/>
                <w:b/>
                <w:bCs/>
                <w:sz w:val="24"/>
                <w:szCs w:val="24"/>
                <w:highlight w:val="yellow"/>
              </w:rPr>
            </w:pPr>
            <w:r w:rsidRPr="003058BC">
              <w:rPr>
                <w:rFonts w:cstheme="minorHAnsi"/>
                <w:sz w:val="24"/>
                <w:szCs w:val="24"/>
                <w:highlight w:val="yellow"/>
              </w:rPr>
              <w:lastRenderedPageBreak/>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7F70E4">
              <w:rPr>
                <w:rFonts w:cstheme="minorHAnsi"/>
                <w:b/>
                <w:bCs/>
                <w:sz w:val="24"/>
                <w:szCs w:val="24"/>
              </w:rPr>
              <w:t>What are your key objectives and outcomes?</w:t>
            </w:r>
          </w:p>
        </w:tc>
      </w:tr>
      <w:tr w:rsidR="00493AAE" w:rsidRPr="003058BC" w14:paraId="03C407DD" w14:textId="77777777" w:rsidTr="008A05A9">
        <w:tc>
          <w:tcPr>
            <w:tcW w:w="9016" w:type="dxa"/>
          </w:tcPr>
          <w:p w14:paraId="72E88B0B" w14:textId="77777777" w:rsidR="00493AAE" w:rsidRPr="003058BC" w:rsidRDefault="00493AAE" w:rsidP="008A05A9">
            <w:pPr>
              <w:rPr>
                <w:rFonts w:cstheme="minorHAnsi"/>
                <w:sz w:val="24"/>
                <w:szCs w:val="24"/>
                <w:highlight w:val="yellow"/>
              </w:rPr>
            </w:pPr>
          </w:p>
          <w:p w14:paraId="5E2B2426" w14:textId="77777777" w:rsidR="00493AAE" w:rsidRPr="003058BC" w:rsidRDefault="00493AAE" w:rsidP="008A05A9">
            <w:pPr>
              <w:rPr>
                <w:rFonts w:cstheme="minorHAnsi"/>
                <w:sz w:val="24"/>
                <w:szCs w:val="24"/>
                <w:highlight w:val="yellow"/>
              </w:rPr>
            </w:pPr>
          </w:p>
          <w:p w14:paraId="3816A916" w14:textId="77777777" w:rsidR="00493AAE" w:rsidRPr="003058BC" w:rsidRDefault="00493AAE" w:rsidP="008A05A9">
            <w:pPr>
              <w:rPr>
                <w:rFonts w:cstheme="minorHAnsi"/>
                <w:sz w:val="24"/>
                <w:szCs w:val="24"/>
                <w:highlight w:val="yellow"/>
              </w:rPr>
            </w:pPr>
          </w:p>
          <w:p w14:paraId="58617E51" w14:textId="77777777" w:rsidR="00493AAE" w:rsidRPr="003058BC" w:rsidRDefault="00493AAE" w:rsidP="008A05A9">
            <w:pPr>
              <w:rPr>
                <w:rFonts w:cstheme="minorHAnsi"/>
                <w:sz w:val="24"/>
                <w:szCs w:val="24"/>
                <w:highlight w:val="yellow"/>
              </w:rPr>
            </w:pPr>
          </w:p>
          <w:p w14:paraId="2F37D4A6" w14:textId="77777777" w:rsidR="00493AAE" w:rsidRPr="003058BC" w:rsidRDefault="00493AAE" w:rsidP="008A05A9">
            <w:pPr>
              <w:rPr>
                <w:rFonts w:cstheme="minorHAnsi"/>
                <w:sz w:val="24"/>
                <w:szCs w:val="24"/>
                <w:highlight w:val="yellow"/>
              </w:rPr>
            </w:pPr>
          </w:p>
          <w:p w14:paraId="0BE5BB60" w14:textId="77777777" w:rsidR="00493AAE" w:rsidRPr="003058BC" w:rsidRDefault="00493AAE" w:rsidP="008A05A9">
            <w:pPr>
              <w:rPr>
                <w:rFonts w:cstheme="minorHAnsi"/>
                <w:sz w:val="24"/>
                <w:szCs w:val="24"/>
                <w:highlight w:val="yellow"/>
              </w:rPr>
            </w:pPr>
          </w:p>
          <w:p w14:paraId="7AFC49F0" w14:textId="77777777" w:rsidR="00493AAE" w:rsidRPr="003058BC" w:rsidRDefault="00493AAE" w:rsidP="008A05A9">
            <w:pPr>
              <w:rPr>
                <w:rFonts w:cstheme="minorHAnsi"/>
                <w:sz w:val="24"/>
                <w:szCs w:val="24"/>
                <w:highlight w:val="yellow"/>
              </w:rPr>
            </w:pPr>
          </w:p>
          <w:p w14:paraId="3BAD69E2" w14:textId="77777777" w:rsidR="00493AAE" w:rsidRPr="003058BC" w:rsidRDefault="00493AAE" w:rsidP="008A05A9">
            <w:pPr>
              <w:rPr>
                <w:rFonts w:cstheme="minorHAnsi"/>
                <w:sz w:val="24"/>
                <w:szCs w:val="24"/>
                <w:highlight w:val="yellow"/>
              </w:rPr>
            </w:pPr>
          </w:p>
          <w:p w14:paraId="06C3D9F3" w14:textId="77777777" w:rsidR="00493AAE" w:rsidRPr="003058BC" w:rsidRDefault="00493AAE" w:rsidP="008A05A9">
            <w:pPr>
              <w:rPr>
                <w:rFonts w:cstheme="minorHAnsi"/>
                <w:sz w:val="24"/>
                <w:szCs w:val="24"/>
                <w:highlight w:val="yellow"/>
              </w:rPr>
            </w:pPr>
          </w:p>
          <w:p w14:paraId="11896779" w14:textId="77777777" w:rsidR="00493AAE" w:rsidRPr="003058BC" w:rsidRDefault="00493AAE" w:rsidP="008A05A9">
            <w:pPr>
              <w:rPr>
                <w:rFonts w:cstheme="minorHAnsi"/>
                <w:b/>
                <w:bCs/>
                <w:sz w:val="24"/>
                <w:szCs w:val="24"/>
                <w:highlight w:val="yellow"/>
              </w:rPr>
            </w:pPr>
          </w:p>
          <w:p w14:paraId="5F534C32" w14:textId="0428545C" w:rsidR="00493AAE" w:rsidRPr="003058BC" w:rsidRDefault="00493AAE" w:rsidP="008A05A9">
            <w:pPr>
              <w:rPr>
                <w:rFonts w:cstheme="minorHAnsi"/>
                <w:b/>
                <w:bCs/>
                <w:sz w:val="24"/>
                <w:szCs w:val="24"/>
                <w:highlight w:val="yellow"/>
              </w:rPr>
            </w:pPr>
          </w:p>
          <w:p w14:paraId="1A38EDDE" w14:textId="77777777" w:rsidR="007A3F34" w:rsidRPr="003058BC" w:rsidRDefault="007A3F34" w:rsidP="008A05A9">
            <w:pPr>
              <w:rPr>
                <w:rFonts w:cstheme="minorHAnsi"/>
                <w:b/>
                <w:bCs/>
                <w:sz w:val="24"/>
                <w:szCs w:val="24"/>
                <w:highlight w:val="yellow"/>
              </w:rPr>
            </w:pPr>
          </w:p>
          <w:p w14:paraId="199EFFB2" w14:textId="77777777" w:rsidR="00493AAE" w:rsidRPr="003058BC" w:rsidRDefault="00493AAE" w:rsidP="008A05A9">
            <w:pPr>
              <w:rPr>
                <w:rFonts w:cstheme="minorHAnsi"/>
                <w:b/>
                <w:bCs/>
                <w:sz w:val="24"/>
                <w:szCs w:val="24"/>
                <w:highlight w:val="yellow"/>
              </w:rPr>
            </w:pPr>
          </w:p>
        </w:tc>
      </w:tr>
    </w:tbl>
    <w:p w14:paraId="126E659B" w14:textId="77777777" w:rsidR="00493AAE" w:rsidRPr="003058BC" w:rsidRDefault="00493AAE" w:rsidP="00493AAE">
      <w:pPr>
        <w:rPr>
          <w:rFonts w:cstheme="minorHAnsi"/>
          <w:sz w:val="24"/>
          <w:szCs w:val="24"/>
          <w:highlight w:val="yellow"/>
        </w:rPr>
      </w:pPr>
    </w:p>
    <w:tbl>
      <w:tblPr>
        <w:tblStyle w:val="TableGrid"/>
        <w:tblW w:w="0" w:type="auto"/>
        <w:tblLook w:val="04A0" w:firstRow="1" w:lastRow="0" w:firstColumn="1" w:lastColumn="0" w:noHBand="0" w:noVBand="1"/>
      </w:tblPr>
      <w:tblGrid>
        <w:gridCol w:w="9016"/>
      </w:tblGrid>
      <w:tr w:rsidR="00493AAE" w:rsidRPr="003058BC" w14:paraId="21E92814" w14:textId="77777777" w:rsidTr="008A05A9">
        <w:tc>
          <w:tcPr>
            <w:tcW w:w="9016" w:type="dxa"/>
            <w:shd w:val="clear" w:color="auto" w:fill="FFF2CC" w:themeFill="accent4" w:themeFillTint="33"/>
          </w:tcPr>
          <w:p w14:paraId="303CA741" w14:textId="77777777" w:rsidR="00493AAE" w:rsidRPr="003058BC" w:rsidRDefault="00493AAE" w:rsidP="008A05A9">
            <w:pPr>
              <w:rPr>
                <w:rFonts w:cstheme="minorHAnsi"/>
                <w:b/>
                <w:bCs/>
                <w:sz w:val="24"/>
                <w:szCs w:val="24"/>
                <w:highlight w:val="yellow"/>
              </w:rPr>
            </w:pP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7F70E4">
              <w:rPr>
                <w:rFonts w:cstheme="minorHAnsi"/>
                <w:b/>
                <w:bCs/>
                <w:sz w:val="24"/>
                <w:szCs w:val="24"/>
              </w:rPr>
              <w:t>Project timeline and milestones</w:t>
            </w:r>
          </w:p>
        </w:tc>
      </w:tr>
      <w:tr w:rsidR="00493AAE" w:rsidRPr="003058BC" w14:paraId="36C251D2" w14:textId="77777777" w:rsidTr="008A05A9">
        <w:tc>
          <w:tcPr>
            <w:tcW w:w="9016" w:type="dxa"/>
          </w:tcPr>
          <w:p w14:paraId="08B35B57" w14:textId="77777777" w:rsidR="00493AAE" w:rsidRPr="003058BC" w:rsidRDefault="00493AAE" w:rsidP="008A05A9">
            <w:pPr>
              <w:rPr>
                <w:rFonts w:cstheme="minorHAnsi"/>
                <w:sz w:val="24"/>
                <w:szCs w:val="24"/>
                <w:highlight w:val="yellow"/>
              </w:rPr>
            </w:pPr>
          </w:p>
          <w:p w14:paraId="63C3C470" w14:textId="77777777" w:rsidR="00493AAE" w:rsidRPr="003058BC" w:rsidRDefault="00493AAE" w:rsidP="008A05A9">
            <w:pPr>
              <w:rPr>
                <w:rFonts w:cstheme="minorHAnsi"/>
                <w:sz w:val="24"/>
                <w:szCs w:val="24"/>
                <w:highlight w:val="yellow"/>
              </w:rPr>
            </w:pPr>
          </w:p>
          <w:p w14:paraId="6853E07D" w14:textId="77777777" w:rsidR="00493AAE" w:rsidRPr="003058BC" w:rsidRDefault="00493AAE" w:rsidP="008A05A9">
            <w:pPr>
              <w:rPr>
                <w:rFonts w:cstheme="minorHAnsi"/>
                <w:sz w:val="24"/>
                <w:szCs w:val="24"/>
                <w:highlight w:val="yellow"/>
              </w:rPr>
            </w:pPr>
          </w:p>
          <w:p w14:paraId="74D81983" w14:textId="77777777" w:rsidR="00493AAE" w:rsidRPr="003058BC" w:rsidRDefault="00493AAE" w:rsidP="008A05A9">
            <w:pPr>
              <w:rPr>
                <w:rFonts w:cstheme="minorHAnsi"/>
                <w:sz w:val="24"/>
                <w:szCs w:val="24"/>
                <w:highlight w:val="yellow"/>
              </w:rPr>
            </w:pPr>
          </w:p>
          <w:p w14:paraId="2157AB55" w14:textId="77777777" w:rsidR="00493AAE" w:rsidRPr="003058BC" w:rsidRDefault="00493AAE" w:rsidP="008A05A9">
            <w:pPr>
              <w:rPr>
                <w:rFonts w:cstheme="minorHAnsi"/>
                <w:sz w:val="24"/>
                <w:szCs w:val="24"/>
                <w:highlight w:val="yellow"/>
              </w:rPr>
            </w:pPr>
          </w:p>
          <w:p w14:paraId="360C67BB" w14:textId="77777777" w:rsidR="00493AAE" w:rsidRPr="003058BC" w:rsidRDefault="00493AAE" w:rsidP="008A05A9">
            <w:pPr>
              <w:rPr>
                <w:rFonts w:cstheme="minorHAnsi"/>
                <w:sz w:val="24"/>
                <w:szCs w:val="24"/>
                <w:highlight w:val="yellow"/>
              </w:rPr>
            </w:pPr>
          </w:p>
          <w:p w14:paraId="14F44A53" w14:textId="77777777" w:rsidR="00493AAE" w:rsidRPr="003058BC" w:rsidRDefault="00493AAE" w:rsidP="008A05A9">
            <w:pPr>
              <w:rPr>
                <w:rFonts w:cstheme="minorHAnsi"/>
                <w:sz w:val="24"/>
                <w:szCs w:val="24"/>
                <w:highlight w:val="yellow"/>
              </w:rPr>
            </w:pPr>
          </w:p>
          <w:p w14:paraId="648DBF0C" w14:textId="1BA7DBFE" w:rsidR="00493AAE" w:rsidRPr="003058BC" w:rsidRDefault="00493AAE" w:rsidP="008A05A9">
            <w:pPr>
              <w:rPr>
                <w:rFonts w:cstheme="minorHAnsi"/>
                <w:sz w:val="24"/>
                <w:szCs w:val="24"/>
                <w:highlight w:val="yellow"/>
              </w:rPr>
            </w:pPr>
          </w:p>
          <w:p w14:paraId="11AF54B3" w14:textId="77777777" w:rsidR="002325B7" w:rsidRPr="003058BC" w:rsidRDefault="002325B7" w:rsidP="008A05A9">
            <w:pPr>
              <w:rPr>
                <w:rFonts w:cstheme="minorHAnsi"/>
                <w:sz w:val="24"/>
                <w:szCs w:val="24"/>
                <w:highlight w:val="yellow"/>
              </w:rPr>
            </w:pPr>
          </w:p>
          <w:p w14:paraId="2CE70F32" w14:textId="77777777" w:rsidR="00493AAE" w:rsidRPr="003058BC" w:rsidRDefault="00493AAE" w:rsidP="008A05A9">
            <w:pPr>
              <w:rPr>
                <w:rFonts w:cstheme="minorHAnsi"/>
                <w:sz w:val="24"/>
                <w:szCs w:val="24"/>
                <w:highlight w:val="yellow"/>
              </w:rPr>
            </w:pPr>
          </w:p>
          <w:p w14:paraId="373EB0DB" w14:textId="77777777" w:rsidR="00493AAE" w:rsidRPr="003058BC" w:rsidRDefault="00493AAE" w:rsidP="008A05A9">
            <w:pPr>
              <w:rPr>
                <w:rFonts w:cstheme="minorHAnsi"/>
                <w:sz w:val="24"/>
                <w:szCs w:val="24"/>
                <w:highlight w:val="yellow"/>
              </w:rPr>
            </w:pPr>
          </w:p>
          <w:p w14:paraId="7B13842B" w14:textId="77777777" w:rsidR="00493AAE" w:rsidRPr="003058BC" w:rsidRDefault="00493AAE" w:rsidP="008A05A9">
            <w:pPr>
              <w:rPr>
                <w:rFonts w:cstheme="minorHAnsi"/>
                <w:b/>
                <w:bCs/>
                <w:sz w:val="24"/>
                <w:szCs w:val="24"/>
                <w:highlight w:val="yellow"/>
              </w:rPr>
            </w:pPr>
            <w:r w:rsidRPr="003058BC">
              <w:rPr>
                <w:rFonts w:cstheme="minorHAnsi"/>
                <w:sz w:val="24"/>
                <w:szCs w:val="24"/>
                <w:highlight w:val="yellow"/>
              </w:rPr>
              <w:t xml:space="preserve"> </w:t>
            </w:r>
          </w:p>
        </w:tc>
      </w:tr>
    </w:tbl>
    <w:p w14:paraId="57C9A3DA" w14:textId="77777777" w:rsidR="00493AAE" w:rsidRPr="003058BC" w:rsidRDefault="00493AAE" w:rsidP="00493AAE">
      <w:pPr>
        <w:rPr>
          <w:rFonts w:cstheme="minorHAnsi"/>
          <w:sz w:val="24"/>
          <w:szCs w:val="24"/>
          <w:highlight w:val="yellow"/>
        </w:rPr>
      </w:pPr>
      <w:r w:rsidRPr="003058BC">
        <w:rPr>
          <w:rFonts w:cstheme="minorHAnsi"/>
          <w:sz w:val="24"/>
          <w:szCs w:val="24"/>
          <w:highlight w:val="yellow"/>
        </w:rPr>
        <w:br w:type="page"/>
      </w:r>
    </w:p>
    <w:tbl>
      <w:tblPr>
        <w:tblStyle w:val="TableGrid"/>
        <w:tblW w:w="0" w:type="auto"/>
        <w:tblLook w:val="04A0" w:firstRow="1" w:lastRow="0" w:firstColumn="1" w:lastColumn="0" w:noHBand="0" w:noVBand="1"/>
      </w:tblPr>
      <w:tblGrid>
        <w:gridCol w:w="9016"/>
      </w:tblGrid>
      <w:tr w:rsidR="00493AAE" w:rsidRPr="003058BC" w14:paraId="27D76A96" w14:textId="77777777" w:rsidTr="008A05A9">
        <w:tc>
          <w:tcPr>
            <w:tcW w:w="9016" w:type="dxa"/>
            <w:shd w:val="clear" w:color="auto" w:fill="FFF2CC" w:themeFill="accent4" w:themeFillTint="33"/>
          </w:tcPr>
          <w:p w14:paraId="6D9FD5BB" w14:textId="77777777" w:rsidR="00493AAE" w:rsidRPr="003058BC" w:rsidRDefault="00493AAE" w:rsidP="008A05A9">
            <w:pPr>
              <w:rPr>
                <w:rFonts w:cstheme="minorHAnsi"/>
                <w:b/>
                <w:bCs/>
                <w:sz w:val="24"/>
                <w:szCs w:val="24"/>
                <w:highlight w:val="yellow"/>
              </w:rPr>
            </w:pPr>
            <w:r w:rsidRPr="003058BC">
              <w:rPr>
                <w:rFonts w:cstheme="minorHAnsi"/>
                <w:sz w:val="24"/>
                <w:szCs w:val="24"/>
                <w:highlight w:val="yellow"/>
              </w:rPr>
              <w:lastRenderedPageBreak/>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3058BC">
              <w:rPr>
                <w:rFonts w:cstheme="minorHAnsi"/>
                <w:sz w:val="24"/>
                <w:szCs w:val="24"/>
                <w:highlight w:val="yellow"/>
              </w:rPr>
              <w:br w:type="page"/>
            </w:r>
            <w:r w:rsidRPr="007F70E4">
              <w:rPr>
                <w:rFonts w:cstheme="minorHAnsi"/>
                <w:b/>
                <w:bCs/>
                <w:sz w:val="24"/>
                <w:szCs w:val="24"/>
              </w:rPr>
              <w:t>How will Beatson patients potentially benefit?</w:t>
            </w:r>
          </w:p>
        </w:tc>
      </w:tr>
      <w:tr w:rsidR="00493AAE" w:rsidRPr="003058BC" w14:paraId="7E44C5A3" w14:textId="77777777" w:rsidTr="008A05A9">
        <w:tc>
          <w:tcPr>
            <w:tcW w:w="9016" w:type="dxa"/>
          </w:tcPr>
          <w:p w14:paraId="0E20B584" w14:textId="77777777" w:rsidR="00493AAE" w:rsidRPr="003058BC" w:rsidRDefault="00493AAE" w:rsidP="008A05A9">
            <w:pPr>
              <w:rPr>
                <w:rFonts w:cstheme="minorHAnsi"/>
                <w:sz w:val="24"/>
                <w:szCs w:val="24"/>
                <w:highlight w:val="yellow"/>
              </w:rPr>
            </w:pPr>
          </w:p>
          <w:p w14:paraId="17E04533" w14:textId="77777777" w:rsidR="00493AAE" w:rsidRPr="003058BC" w:rsidRDefault="00493AAE" w:rsidP="008A05A9">
            <w:pPr>
              <w:rPr>
                <w:rFonts w:cstheme="minorHAnsi"/>
                <w:sz w:val="24"/>
                <w:szCs w:val="24"/>
                <w:highlight w:val="yellow"/>
              </w:rPr>
            </w:pPr>
          </w:p>
          <w:p w14:paraId="11CB6A81" w14:textId="77777777" w:rsidR="00493AAE" w:rsidRPr="003058BC" w:rsidRDefault="00493AAE" w:rsidP="008A05A9">
            <w:pPr>
              <w:rPr>
                <w:rFonts w:cstheme="minorHAnsi"/>
                <w:sz w:val="24"/>
                <w:szCs w:val="24"/>
                <w:highlight w:val="yellow"/>
              </w:rPr>
            </w:pPr>
          </w:p>
          <w:p w14:paraId="43C19A73" w14:textId="77777777" w:rsidR="00493AAE" w:rsidRPr="003058BC" w:rsidRDefault="00493AAE" w:rsidP="008A05A9">
            <w:pPr>
              <w:rPr>
                <w:rFonts w:cstheme="minorHAnsi"/>
                <w:sz w:val="24"/>
                <w:szCs w:val="24"/>
                <w:highlight w:val="yellow"/>
              </w:rPr>
            </w:pPr>
          </w:p>
          <w:p w14:paraId="754F0178" w14:textId="77777777" w:rsidR="00493AAE" w:rsidRPr="003058BC" w:rsidRDefault="00493AAE" w:rsidP="008A05A9">
            <w:pPr>
              <w:rPr>
                <w:rFonts w:cstheme="minorHAnsi"/>
                <w:sz w:val="24"/>
                <w:szCs w:val="24"/>
                <w:highlight w:val="yellow"/>
              </w:rPr>
            </w:pPr>
          </w:p>
          <w:p w14:paraId="72F854AC" w14:textId="77777777" w:rsidR="00493AAE" w:rsidRPr="003058BC" w:rsidRDefault="00493AAE" w:rsidP="008A05A9">
            <w:pPr>
              <w:rPr>
                <w:rFonts w:cstheme="minorHAnsi"/>
                <w:sz w:val="24"/>
                <w:szCs w:val="24"/>
                <w:highlight w:val="yellow"/>
              </w:rPr>
            </w:pPr>
          </w:p>
          <w:p w14:paraId="3BD542E5" w14:textId="77777777" w:rsidR="00493AAE" w:rsidRPr="003058BC" w:rsidRDefault="00493AAE" w:rsidP="008A05A9">
            <w:pPr>
              <w:rPr>
                <w:rFonts w:cstheme="minorHAnsi"/>
                <w:sz w:val="24"/>
                <w:szCs w:val="24"/>
                <w:highlight w:val="yellow"/>
              </w:rPr>
            </w:pPr>
          </w:p>
          <w:p w14:paraId="40D79233" w14:textId="77777777" w:rsidR="00493AAE" w:rsidRPr="003058BC" w:rsidRDefault="00493AAE" w:rsidP="008A05A9">
            <w:pPr>
              <w:rPr>
                <w:rFonts w:cstheme="minorHAnsi"/>
                <w:b/>
                <w:bCs/>
                <w:sz w:val="24"/>
                <w:szCs w:val="24"/>
                <w:highlight w:val="yellow"/>
              </w:rPr>
            </w:pPr>
          </w:p>
          <w:p w14:paraId="2910800D" w14:textId="77777777" w:rsidR="00493AAE" w:rsidRPr="003058BC" w:rsidRDefault="00493AAE" w:rsidP="008A05A9">
            <w:pPr>
              <w:rPr>
                <w:rFonts w:cstheme="minorHAnsi"/>
                <w:b/>
                <w:bCs/>
                <w:sz w:val="24"/>
                <w:szCs w:val="24"/>
                <w:highlight w:val="yellow"/>
              </w:rPr>
            </w:pPr>
          </w:p>
          <w:p w14:paraId="790D3E2C" w14:textId="77777777" w:rsidR="00493AAE" w:rsidRPr="003058BC" w:rsidRDefault="00493AAE" w:rsidP="008A05A9">
            <w:pPr>
              <w:rPr>
                <w:rFonts w:cstheme="minorHAnsi"/>
                <w:b/>
                <w:bCs/>
                <w:sz w:val="24"/>
                <w:szCs w:val="24"/>
                <w:highlight w:val="yellow"/>
              </w:rPr>
            </w:pPr>
          </w:p>
          <w:p w14:paraId="0C171AD2" w14:textId="77777777" w:rsidR="00493AAE" w:rsidRPr="003058BC" w:rsidRDefault="00493AAE" w:rsidP="008A05A9">
            <w:pPr>
              <w:rPr>
                <w:rFonts w:cstheme="minorHAnsi"/>
                <w:b/>
                <w:bCs/>
                <w:sz w:val="24"/>
                <w:szCs w:val="24"/>
                <w:highlight w:val="yellow"/>
              </w:rPr>
            </w:pPr>
          </w:p>
          <w:p w14:paraId="6D6C8F14" w14:textId="77777777" w:rsidR="00493AAE" w:rsidRPr="003058BC" w:rsidRDefault="00493AAE" w:rsidP="008A05A9">
            <w:pPr>
              <w:rPr>
                <w:rFonts w:cstheme="minorHAnsi"/>
                <w:b/>
                <w:bCs/>
                <w:sz w:val="24"/>
                <w:szCs w:val="24"/>
                <w:highlight w:val="yellow"/>
              </w:rPr>
            </w:pPr>
          </w:p>
          <w:p w14:paraId="78B9D338" w14:textId="77777777" w:rsidR="00493AAE" w:rsidRPr="003058BC" w:rsidRDefault="00493AAE" w:rsidP="008A05A9">
            <w:pPr>
              <w:rPr>
                <w:rFonts w:cstheme="minorHAnsi"/>
                <w:b/>
                <w:bCs/>
                <w:sz w:val="24"/>
                <w:szCs w:val="24"/>
                <w:highlight w:val="yellow"/>
              </w:rPr>
            </w:pPr>
          </w:p>
          <w:p w14:paraId="0BE90D59" w14:textId="77777777" w:rsidR="00493AAE" w:rsidRPr="003058BC" w:rsidRDefault="00493AAE" w:rsidP="008A05A9">
            <w:pPr>
              <w:rPr>
                <w:rFonts w:cstheme="minorHAnsi"/>
                <w:b/>
                <w:bCs/>
                <w:sz w:val="24"/>
                <w:szCs w:val="24"/>
                <w:highlight w:val="yellow"/>
              </w:rPr>
            </w:pPr>
          </w:p>
          <w:p w14:paraId="06B1C882" w14:textId="77777777" w:rsidR="00493AAE" w:rsidRPr="003058BC" w:rsidRDefault="00493AAE" w:rsidP="008A05A9">
            <w:pPr>
              <w:rPr>
                <w:rFonts w:cstheme="minorHAnsi"/>
                <w:b/>
                <w:bCs/>
                <w:sz w:val="24"/>
                <w:szCs w:val="24"/>
                <w:highlight w:val="yellow"/>
              </w:rPr>
            </w:pPr>
          </w:p>
          <w:p w14:paraId="6D65C70A" w14:textId="77777777" w:rsidR="00493AAE" w:rsidRPr="003058BC" w:rsidRDefault="00493AAE" w:rsidP="008A05A9">
            <w:pPr>
              <w:rPr>
                <w:rFonts w:cstheme="minorHAnsi"/>
                <w:b/>
                <w:bCs/>
                <w:sz w:val="24"/>
                <w:szCs w:val="24"/>
                <w:highlight w:val="yellow"/>
              </w:rPr>
            </w:pPr>
          </w:p>
          <w:p w14:paraId="7491C417" w14:textId="77777777" w:rsidR="00493AAE" w:rsidRPr="003058BC" w:rsidRDefault="00493AAE" w:rsidP="008A05A9">
            <w:pPr>
              <w:rPr>
                <w:rFonts w:cstheme="minorHAnsi"/>
                <w:b/>
                <w:bCs/>
                <w:sz w:val="24"/>
                <w:szCs w:val="24"/>
                <w:highlight w:val="yellow"/>
              </w:rPr>
            </w:pPr>
          </w:p>
          <w:p w14:paraId="171C9122" w14:textId="77777777" w:rsidR="00493AAE" w:rsidRPr="003058BC" w:rsidRDefault="00493AAE" w:rsidP="008A05A9">
            <w:pPr>
              <w:rPr>
                <w:rFonts w:cstheme="minorHAnsi"/>
                <w:b/>
                <w:bCs/>
                <w:sz w:val="24"/>
                <w:szCs w:val="24"/>
                <w:highlight w:val="yellow"/>
              </w:rPr>
            </w:pPr>
          </w:p>
          <w:p w14:paraId="3DF872AF" w14:textId="77777777" w:rsidR="00493AAE" w:rsidRPr="003058BC" w:rsidRDefault="00493AAE" w:rsidP="008A05A9">
            <w:pPr>
              <w:rPr>
                <w:rFonts w:cstheme="minorHAnsi"/>
                <w:b/>
                <w:bCs/>
                <w:sz w:val="24"/>
                <w:szCs w:val="24"/>
                <w:highlight w:val="yellow"/>
              </w:rPr>
            </w:pPr>
          </w:p>
          <w:p w14:paraId="7F54794A" w14:textId="77777777" w:rsidR="00493AAE" w:rsidRPr="003058BC" w:rsidRDefault="00493AAE" w:rsidP="008A05A9">
            <w:pPr>
              <w:rPr>
                <w:rFonts w:cstheme="minorHAnsi"/>
                <w:b/>
                <w:bCs/>
                <w:sz w:val="24"/>
                <w:szCs w:val="24"/>
                <w:highlight w:val="yellow"/>
              </w:rPr>
            </w:pPr>
          </w:p>
          <w:p w14:paraId="66BE044A" w14:textId="77777777" w:rsidR="00493AAE" w:rsidRPr="003058BC" w:rsidRDefault="00493AAE" w:rsidP="008A05A9">
            <w:pPr>
              <w:rPr>
                <w:rFonts w:cstheme="minorHAnsi"/>
                <w:b/>
                <w:bCs/>
                <w:sz w:val="24"/>
                <w:szCs w:val="24"/>
                <w:highlight w:val="yellow"/>
              </w:rPr>
            </w:pPr>
          </w:p>
          <w:p w14:paraId="22B78731" w14:textId="77777777" w:rsidR="00493AAE" w:rsidRPr="003058BC" w:rsidRDefault="00493AAE" w:rsidP="008A05A9">
            <w:pPr>
              <w:rPr>
                <w:rFonts w:cstheme="minorHAnsi"/>
                <w:b/>
                <w:bCs/>
                <w:sz w:val="24"/>
                <w:szCs w:val="24"/>
                <w:highlight w:val="yellow"/>
              </w:rPr>
            </w:pPr>
          </w:p>
          <w:p w14:paraId="75CA2363" w14:textId="77777777" w:rsidR="00493AAE" w:rsidRPr="003058BC" w:rsidRDefault="00493AAE" w:rsidP="008A05A9">
            <w:pPr>
              <w:rPr>
                <w:rFonts w:cstheme="minorHAnsi"/>
                <w:b/>
                <w:bCs/>
                <w:sz w:val="24"/>
                <w:szCs w:val="24"/>
                <w:highlight w:val="yellow"/>
              </w:rPr>
            </w:pPr>
          </w:p>
          <w:p w14:paraId="66BC7CD5" w14:textId="77777777" w:rsidR="00493AAE" w:rsidRPr="003058BC" w:rsidRDefault="00493AAE" w:rsidP="008A05A9">
            <w:pPr>
              <w:rPr>
                <w:rFonts w:cstheme="minorHAnsi"/>
                <w:b/>
                <w:bCs/>
                <w:sz w:val="24"/>
                <w:szCs w:val="24"/>
                <w:highlight w:val="yellow"/>
              </w:rPr>
            </w:pPr>
          </w:p>
          <w:p w14:paraId="680DD88F" w14:textId="77777777" w:rsidR="00493AAE" w:rsidRPr="003058BC" w:rsidRDefault="00493AAE" w:rsidP="008A05A9">
            <w:pPr>
              <w:rPr>
                <w:rFonts w:cstheme="minorHAnsi"/>
                <w:b/>
                <w:bCs/>
                <w:sz w:val="24"/>
                <w:szCs w:val="24"/>
                <w:highlight w:val="yellow"/>
              </w:rPr>
            </w:pPr>
          </w:p>
          <w:p w14:paraId="7639D657" w14:textId="77777777" w:rsidR="00493AAE" w:rsidRPr="003058BC" w:rsidRDefault="00493AAE" w:rsidP="008A05A9">
            <w:pPr>
              <w:rPr>
                <w:rFonts w:cstheme="minorHAnsi"/>
                <w:b/>
                <w:bCs/>
                <w:sz w:val="24"/>
                <w:szCs w:val="24"/>
                <w:highlight w:val="yellow"/>
              </w:rPr>
            </w:pPr>
          </w:p>
          <w:p w14:paraId="23E0B321" w14:textId="77777777" w:rsidR="00493AAE" w:rsidRPr="003058BC" w:rsidRDefault="00493AAE" w:rsidP="008A05A9">
            <w:pPr>
              <w:rPr>
                <w:rFonts w:cstheme="minorHAnsi"/>
                <w:b/>
                <w:bCs/>
                <w:sz w:val="24"/>
                <w:szCs w:val="24"/>
                <w:highlight w:val="yellow"/>
              </w:rPr>
            </w:pPr>
          </w:p>
        </w:tc>
      </w:tr>
    </w:tbl>
    <w:p w14:paraId="2F5EF773" w14:textId="77777777" w:rsidR="00493AAE" w:rsidRPr="003058BC" w:rsidRDefault="00493AAE" w:rsidP="00493AAE">
      <w:pPr>
        <w:rPr>
          <w:rFonts w:cstheme="minorHAnsi"/>
          <w:sz w:val="24"/>
          <w:szCs w:val="24"/>
          <w:highlight w:val="yellow"/>
        </w:rPr>
      </w:pPr>
    </w:p>
    <w:tbl>
      <w:tblPr>
        <w:tblStyle w:val="TableGrid"/>
        <w:tblW w:w="0" w:type="auto"/>
        <w:tblLook w:val="04A0" w:firstRow="1" w:lastRow="0" w:firstColumn="1" w:lastColumn="0" w:noHBand="0" w:noVBand="1"/>
      </w:tblPr>
      <w:tblGrid>
        <w:gridCol w:w="9016"/>
      </w:tblGrid>
      <w:tr w:rsidR="00493AAE" w:rsidRPr="003058BC" w14:paraId="028595CD" w14:textId="77777777" w:rsidTr="008A05A9">
        <w:tc>
          <w:tcPr>
            <w:tcW w:w="9016" w:type="dxa"/>
            <w:shd w:val="clear" w:color="auto" w:fill="FFF2CC" w:themeFill="accent4" w:themeFillTint="33"/>
          </w:tcPr>
          <w:p w14:paraId="6947CCB8" w14:textId="77777777" w:rsidR="00493AAE" w:rsidRPr="003058BC" w:rsidRDefault="00493AAE" w:rsidP="008A05A9">
            <w:pPr>
              <w:rPr>
                <w:rFonts w:cstheme="minorHAnsi"/>
                <w:b/>
                <w:bCs/>
                <w:sz w:val="24"/>
                <w:szCs w:val="24"/>
                <w:highlight w:val="yellow"/>
              </w:rPr>
            </w:pPr>
            <w:r w:rsidRPr="007F70E4">
              <w:rPr>
                <w:rFonts w:cstheme="minorHAnsi"/>
                <w:b/>
                <w:bCs/>
                <w:sz w:val="24"/>
                <w:szCs w:val="24"/>
              </w:rPr>
              <w:lastRenderedPageBreak/>
              <w:t>Activities you will carry out</w:t>
            </w:r>
          </w:p>
        </w:tc>
      </w:tr>
      <w:tr w:rsidR="00493AAE" w:rsidRPr="003058BC" w14:paraId="5B608C5F" w14:textId="77777777" w:rsidTr="008A05A9">
        <w:tc>
          <w:tcPr>
            <w:tcW w:w="9016" w:type="dxa"/>
          </w:tcPr>
          <w:p w14:paraId="59D07C9D" w14:textId="77777777" w:rsidR="00493AAE" w:rsidRPr="003058BC" w:rsidRDefault="00493AAE" w:rsidP="008A05A9">
            <w:pPr>
              <w:rPr>
                <w:rFonts w:cstheme="minorHAnsi"/>
                <w:b/>
                <w:bCs/>
                <w:sz w:val="24"/>
                <w:szCs w:val="24"/>
                <w:highlight w:val="yellow"/>
              </w:rPr>
            </w:pPr>
          </w:p>
          <w:p w14:paraId="2E497425" w14:textId="77777777" w:rsidR="00493AAE" w:rsidRPr="003058BC" w:rsidRDefault="00493AAE" w:rsidP="008A05A9">
            <w:pPr>
              <w:rPr>
                <w:rFonts w:cstheme="minorHAnsi"/>
                <w:b/>
                <w:bCs/>
                <w:sz w:val="24"/>
                <w:szCs w:val="24"/>
                <w:highlight w:val="yellow"/>
              </w:rPr>
            </w:pPr>
          </w:p>
          <w:p w14:paraId="52F98981" w14:textId="77777777" w:rsidR="00493AAE" w:rsidRPr="003058BC" w:rsidRDefault="00493AAE" w:rsidP="008A05A9">
            <w:pPr>
              <w:rPr>
                <w:rFonts w:cstheme="minorHAnsi"/>
                <w:b/>
                <w:bCs/>
                <w:sz w:val="24"/>
                <w:szCs w:val="24"/>
                <w:highlight w:val="yellow"/>
              </w:rPr>
            </w:pPr>
          </w:p>
          <w:p w14:paraId="4A1D0071" w14:textId="77777777" w:rsidR="00493AAE" w:rsidRPr="003058BC" w:rsidRDefault="00493AAE" w:rsidP="008A05A9">
            <w:pPr>
              <w:rPr>
                <w:rFonts w:cstheme="minorHAnsi"/>
                <w:b/>
                <w:bCs/>
                <w:sz w:val="24"/>
                <w:szCs w:val="24"/>
                <w:highlight w:val="yellow"/>
              </w:rPr>
            </w:pPr>
          </w:p>
          <w:p w14:paraId="55A6BC13" w14:textId="77777777" w:rsidR="00493AAE" w:rsidRPr="003058BC" w:rsidRDefault="00493AAE" w:rsidP="008A05A9">
            <w:pPr>
              <w:rPr>
                <w:rFonts w:cstheme="minorHAnsi"/>
                <w:b/>
                <w:bCs/>
                <w:sz w:val="24"/>
                <w:szCs w:val="24"/>
                <w:highlight w:val="yellow"/>
              </w:rPr>
            </w:pPr>
          </w:p>
          <w:p w14:paraId="788A1A9D" w14:textId="77777777" w:rsidR="00493AAE" w:rsidRPr="003058BC" w:rsidRDefault="00493AAE" w:rsidP="008A05A9">
            <w:pPr>
              <w:rPr>
                <w:rFonts w:cstheme="minorHAnsi"/>
                <w:b/>
                <w:bCs/>
                <w:sz w:val="24"/>
                <w:szCs w:val="24"/>
                <w:highlight w:val="yellow"/>
              </w:rPr>
            </w:pPr>
          </w:p>
          <w:p w14:paraId="652BE096" w14:textId="77777777" w:rsidR="00493AAE" w:rsidRPr="003058BC" w:rsidRDefault="00493AAE" w:rsidP="008A05A9">
            <w:pPr>
              <w:rPr>
                <w:rFonts w:cstheme="minorHAnsi"/>
                <w:b/>
                <w:bCs/>
                <w:sz w:val="24"/>
                <w:szCs w:val="24"/>
                <w:highlight w:val="yellow"/>
              </w:rPr>
            </w:pPr>
          </w:p>
          <w:p w14:paraId="5F53B587" w14:textId="77777777" w:rsidR="00493AAE" w:rsidRPr="003058BC" w:rsidRDefault="00493AAE" w:rsidP="008A05A9">
            <w:pPr>
              <w:rPr>
                <w:rFonts w:cstheme="minorHAnsi"/>
                <w:b/>
                <w:bCs/>
                <w:sz w:val="24"/>
                <w:szCs w:val="24"/>
                <w:highlight w:val="yellow"/>
              </w:rPr>
            </w:pPr>
          </w:p>
          <w:p w14:paraId="2967F07C" w14:textId="77777777" w:rsidR="00493AAE" w:rsidRPr="003058BC" w:rsidRDefault="00493AAE" w:rsidP="008A05A9">
            <w:pPr>
              <w:rPr>
                <w:rFonts w:cstheme="minorHAnsi"/>
                <w:b/>
                <w:bCs/>
                <w:sz w:val="24"/>
                <w:szCs w:val="24"/>
                <w:highlight w:val="yellow"/>
              </w:rPr>
            </w:pPr>
          </w:p>
          <w:p w14:paraId="00DE7785" w14:textId="77777777" w:rsidR="00493AAE" w:rsidRPr="003058BC" w:rsidRDefault="00493AAE" w:rsidP="008A05A9">
            <w:pPr>
              <w:rPr>
                <w:rFonts w:cstheme="minorHAnsi"/>
                <w:b/>
                <w:bCs/>
                <w:sz w:val="24"/>
                <w:szCs w:val="24"/>
                <w:highlight w:val="yellow"/>
              </w:rPr>
            </w:pPr>
          </w:p>
          <w:p w14:paraId="719BCA48" w14:textId="77777777" w:rsidR="00493AAE" w:rsidRPr="003058BC" w:rsidRDefault="00493AAE" w:rsidP="008A05A9">
            <w:pPr>
              <w:rPr>
                <w:rFonts w:cstheme="minorHAnsi"/>
                <w:b/>
                <w:bCs/>
                <w:sz w:val="24"/>
                <w:szCs w:val="24"/>
                <w:highlight w:val="yellow"/>
              </w:rPr>
            </w:pPr>
          </w:p>
          <w:p w14:paraId="00AC295E" w14:textId="77777777" w:rsidR="00493AAE" w:rsidRPr="003058BC" w:rsidRDefault="00493AAE" w:rsidP="008A05A9">
            <w:pPr>
              <w:rPr>
                <w:rFonts w:cstheme="minorHAnsi"/>
                <w:b/>
                <w:bCs/>
                <w:sz w:val="24"/>
                <w:szCs w:val="24"/>
                <w:highlight w:val="yellow"/>
              </w:rPr>
            </w:pPr>
          </w:p>
          <w:p w14:paraId="67BBA7E1" w14:textId="77777777" w:rsidR="00493AAE" w:rsidRPr="003058BC" w:rsidRDefault="00493AAE" w:rsidP="008A05A9">
            <w:pPr>
              <w:rPr>
                <w:rFonts w:cstheme="minorHAnsi"/>
                <w:b/>
                <w:bCs/>
                <w:sz w:val="24"/>
                <w:szCs w:val="24"/>
                <w:highlight w:val="yellow"/>
              </w:rPr>
            </w:pPr>
          </w:p>
          <w:p w14:paraId="25244D70" w14:textId="77777777" w:rsidR="00493AAE" w:rsidRPr="003058BC" w:rsidRDefault="00493AAE" w:rsidP="008A05A9">
            <w:pPr>
              <w:rPr>
                <w:rFonts w:cstheme="minorHAnsi"/>
                <w:b/>
                <w:bCs/>
                <w:sz w:val="24"/>
                <w:szCs w:val="24"/>
                <w:highlight w:val="yellow"/>
              </w:rPr>
            </w:pPr>
          </w:p>
          <w:p w14:paraId="7CBB99CD" w14:textId="77777777" w:rsidR="00493AAE" w:rsidRPr="003058BC" w:rsidRDefault="00493AAE" w:rsidP="008A05A9">
            <w:pPr>
              <w:rPr>
                <w:rFonts w:cstheme="minorHAnsi"/>
                <w:b/>
                <w:bCs/>
                <w:sz w:val="24"/>
                <w:szCs w:val="24"/>
                <w:highlight w:val="yellow"/>
              </w:rPr>
            </w:pPr>
          </w:p>
          <w:p w14:paraId="44083EB0" w14:textId="77777777" w:rsidR="00493AAE" w:rsidRPr="003058BC" w:rsidRDefault="00493AAE" w:rsidP="008A05A9">
            <w:pPr>
              <w:rPr>
                <w:rFonts w:cstheme="minorHAnsi"/>
                <w:b/>
                <w:bCs/>
                <w:sz w:val="24"/>
                <w:szCs w:val="24"/>
                <w:highlight w:val="yellow"/>
              </w:rPr>
            </w:pPr>
          </w:p>
          <w:p w14:paraId="0B59D177" w14:textId="77777777" w:rsidR="00493AAE" w:rsidRPr="003058BC" w:rsidRDefault="00493AAE" w:rsidP="008A05A9">
            <w:pPr>
              <w:rPr>
                <w:rFonts w:cstheme="minorHAnsi"/>
                <w:b/>
                <w:bCs/>
                <w:sz w:val="24"/>
                <w:szCs w:val="24"/>
                <w:highlight w:val="yellow"/>
              </w:rPr>
            </w:pPr>
          </w:p>
          <w:p w14:paraId="0FC56872" w14:textId="77777777" w:rsidR="00493AAE" w:rsidRPr="003058BC" w:rsidRDefault="00493AAE" w:rsidP="008A05A9">
            <w:pPr>
              <w:rPr>
                <w:rFonts w:cstheme="minorHAnsi"/>
                <w:b/>
                <w:bCs/>
                <w:sz w:val="24"/>
                <w:szCs w:val="24"/>
                <w:highlight w:val="yellow"/>
              </w:rPr>
            </w:pPr>
          </w:p>
          <w:p w14:paraId="2344A952" w14:textId="77777777" w:rsidR="00493AAE" w:rsidRPr="003058BC" w:rsidRDefault="00493AAE" w:rsidP="008A05A9">
            <w:pPr>
              <w:rPr>
                <w:rFonts w:cstheme="minorHAnsi"/>
                <w:b/>
                <w:bCs/>
                <w:sz w:val="24"/>
                <w:szCs w:val="24"/>
                <w:highlight w:val="yellow"/>
              </w:rPr>
            </w:pPr>
          </w:p>
          <w:p w14:paraId="1C206258" w14:textId="77777777" w:rsidR="00493AAE" w:rsidRPr="003058BC" w:rsidRDefault="00493AAE" w:rsidP="008A05A9">
            <w:pPr>
              <w:rPr>
                <w:rFonts w:cstheme="minorHAnsi"/>
                <w:b/>
                <w:bCs/>
                <w:sz w:val="24"/>
                <w:szCs w:val="24"/>
                <w:highlight w:val="yellow"/>
              </w:rPr>
            </w:pPr>
          </w:p>
          <w:p w14:paraId="21697C3F" w14:textId="77777777" w:rsidR="00493AAE" w:rsidRPr="003058BC" w:rsidRDefault="00493AAE" w:rsidP="008A05A9">
            <w:pPr>
              <w:rPr>
                <w:rFonts w:cstheme="minorHAnsi"/>
                <w:b/>
                <w:bCs/>
                <w:sz w:val="24"/>
                <w:szCs w:val="24"/>
                <w:highlight w:val="yellow"/>
              </w:rPr>
            </w:pPr>
          </w:p>
          <w:p w14:paraId="66D05227" w14:textId="77777777" w:rsidR="00493AAE" w:rsidRPr="003058BC" w:rsidRDefault="00493AAE" w:rsidP="008A05A9">
            <w:pPr>
              <w:rPr>
                <w:rFonts w:cstheme="minorHAnsi"/>
                <w:b/>
                <w:bCs/>
                <w:sz w:val="24"/>
                <w:szCs w:val="24"/>
                <w:highlight w:val="yellow"/>
              </w:rPr>
            </w:pPr>
          </w:p>
          <w:p w14:paraId="60EC9721" w14:textId="77777777" w:rsidR="00493AAE" w:rsidRPr="003058BC" w:rsidRDefault="00493AAE" w:rsidP="008A05A9">
            <w:pPr>
              <w:rPr>
                <w:rFonts w:cstheme="minorHAnsi"/>
                <w:b/>
                <w:bCs/>
                <w:sz w:val="24"/>
                <w:szCs w:val="24"/>
                <w:highlight w:val="yellow"/>
              </w:rPr>
            </w:pPr>
          </w:p>
          <w:p w14:paraId="6F6EBB94" w14:textId="77777777" w:rsidR="00493AAE" w:rsidRPr="003058BC" w:rsidRDefault="00493AAE" w:rsidP="008A05A9">
            <w:pPr>
              <w:rPr>
                <w:rFonts w:cstheme="minorHAnsi"/>
                <w:b/>
                <w:bCs/>
                <w:sz w:val="24"/>
                <w:szCs w:val="24"/>
                <w:highlight w:val="yellow"/>
              </w:rPr>
            </w:pPr>
          </w:p>
          <w:p w14:paraId="061F20DE" w14:textId="77777777" w:rsidR="00493AAE" w:rsidRPr="003058BC" w:rsidRDefault="00493AAE" w:rsidP="008A05A9">
            <w:pPr>
              <w:rPr>
                <w:rFonts w:cstheme="minorHAnsi"/>
                <w:b/>
                <w:bCs/>
                <w:sz w:val="24"/>
                <w:szCs w:val="24"/>
                <w:highlight w:val="yellow"/>
              </w:rPr>
            </w:pPr>
          </w:p>
          <w:p w14:paraId="77FDC5C6" w14:textId="77777777" w:rsidR="00493AAE" w:rsidRPr="003058BC" w:rsidRDefault="00493AAE" w:rsidP="008A05A9">
            <w:pPr>
              <w:rPr>
                <w:rFonts w:cstheme="minorHAnsi"/>
                <w:b/>
                <w:bCs/>
                <w:sz w:val="24"/>
                <w:szCs w:val="24"/>
                <w:highlight w:val="yellow"/>
              </w:rPr>
            </w:pPr>
          </w:p>
          <w:p w14:paraId="5D994107" w14:textId="77777777" w:rsidR="00493AAE" w:rsidRPr="003058BC" w:rsidRDefault="00493AAE" w:rsidP="008A05A9">
            <w:pPr>
              <w:rPr>
                <w:rFonts w:cstheme="minorHAnsi"/>
                <w:b/>
                <w:bCs/>
                <w:sz w:val="24"/>
                <w:szCs w:val="24"/>
                <w:highlight w:val="yellow"/>
              </w:rPr>
            </w:pPr>
          </w:p>
        </w:tc>
      </w:tr>
    </w:tbl>
    <w:p w14:paraId="21F608C2" w14:textId="77777777" w:rsidR="00493AAE" w:rsidRPr="003058BC" w:rsidRDefault="00493AAE" w:rsidP="00493AAE">
      <w:pPr>
        <w:rPr>
          <w:rFonts w:cstheme="minorHAnsi"/>
          <w:b/>
          <w:bCs/>
          <w:sz w:val="24"/>
          <w:szCs w:val="24"/>
          <w:highlight w:val="yellow"/>
        </w:rPr>
      </w:pPr>
    </w:p>
    <w:p w14:paraId="76BAB1B2" w14:textId="77777777" w:rsidR="00493AAE" w:rsidRPr="007F70E4" w:rsidRDefault="00493AAE" w:rsidP="00493AAE">
      <w:pPr>
        <w:rPr>
          <w:rFonts w:cstheme="minorHAnsi"/>
          <w:b/>
          <w:bCs/>
          <w:sz w:val="28"/>
          <w:szCs w:val="28"/>
        </w:rPr>
      </w:pPr>
      <w:r w:rsidRPr="007F70E4">
        <w:rPr>
          <w:rFonts w:cstheme="minorHAnsi"/>
          <w:b/>
          <w:bCs/>
          <w:sz w:val="28"/>
          <w:szCs w:val="28"/>
        </w:rPr>
        <w:lastRenderedPageBreak/>
        <w:t xml:space="preserve">Lay Summary </w:t>
      </w:r>
    </w:p>
    <w:p w14:paraId="733FF4D8" w14:textId="77777777" w:rsidR="00493AAE" w:rsidRPr="007F70E4" w:rsidRDefault="00493AAE" w:rsidP="00493AAE">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sz w:val="24"/>
          <w:szCs w:val="24"/>
          <w:lang w:eastAsia="en-GB"/>
        </w:rPr>
      </w:pPr>
      <w:r w:rsidRPr="007F70E4">
        <w:rPr>
          <w:rFonts w:eastAsia="Times New Roman" w:cstheme="minorHAnsi"/>
          <w:sz w:val="24"/>
          <w:szCs w:val="24"/>
          <w:lang w:eastAsia="en-GB"/>
        </w:rPr>
        <w:t xml:space="preserve">Please note that this section is </w:t>
      </w:r>
      <w:r w:rsidRPr="007F70E4">
        <w:rPr>
          <w:rFonts w:eastAsia="Times New Roman" w:cstheme="minorHAnsi"/>
          <w:b/>
          <w:bCs/>
          <w:sz w:val="24"/>
          <w:szCs w:val="24"/>
          <w:lang w:eastAsia="en-GB"/>
        </w:rPr>
        <w:t>critically important</w:t>
      </w:r>
      <w:r w:rsidRPr="007F70E4">
        <w:rPr>
          <w:rFonts w:eastAsia="Times New Roman" w:cstheme="minorHAnsi"/>
          <w:sz w:val="24"/>
          <w:szCs w:val="24"/>
          <w:lang w:eastAsia="en-GB"/>
        </w:rPr>
        <w:t>. It will enable our Board to assess the quality and importance of the application.</w:t>
      </w:r>
    </w:p>
    <w:p w14:paraId="77A0F3FB" w14:textId="77777777" w:rsidR="00493AAE" w:rsidRPr="007F70E4" w:rsidRDefault="00493AAE" w:rsidP="00493AAE">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
          <w:sz w:val="24"/>
          <w:szCs w:val="24"/>
          <w:lang w:eastAsia="en-GB"/>
        </w:rPr>
      </w:pPr>
    </w:p>
    <w:tbl>
      <w:tblPr>
        <w:tblStyle w:val="TableGrid"/>
        <w:tblW w:w="0" w:type="auto"/>
        <w:tblLook w:val="04A0" w:firstRow="1" w:lastRow="0" w:firstColumn="1" w:lastColumn="0" w:noHBand="0" w:noVBand="1"/>
      </w:tblPr>
      <w:tblGrid>
        <w:gridCol w:w="9016"/>
      </w:tblGrid>
      <w:tr w:rsidR="00493AAE" w:rsidRPr="007F70E4" w14:paraId="0EA66F4D" w14:textId="77777777" w:rsidTr="008A05A9">
        <w:tc>
          <w:tcPr>
            <w:tcW w:w="9016" w:type="dxa"/>
            <w:shd w:val="clear" w:color="auto" w:fill="FFF2CC" w:themeFill="accent4" w:themeFillTint="33"/>
          </w:tcPr>
          <w:p w14:paraId="74BCEB93" w14:textId="77777777" w:rsidR="00493AAE" w:rsidRPr="007F70E4" w:rsidRDefault="00493AAE" w:rsidP="008A05A9">
            <w:pPr>
              <w:rPr>
                <w:rFonts w:cstheme="minorHAnsi"/>
                <w:b/>
                <w:bCs/>
                <w:sz w:val="24"/>
                <w:szCs w:val="24"/>
              </w:rPr>
            </w:pPr>
            <w:r w:rsidRPr="007F70E4">
              <w:rPr>
                <w:rFonts w:cstheme="minorHAnsi"/>
                <w:b/>
                <w:bCs/>
                <w:sz w:val="24"/>
                <w:szCs w:val="24"/>
              </w:rPr>
              <w:t>Lay Summary of grant application</w:t>
            </w:r>
          </w:p>
        </w:tc>
      </w:tr>
      <w:tr w:rsidR="00493AAE" w:rsidRPr="003058BC" w14:paraId="2505A2EC" w14:textId="77777777" w:rsidTr="008A05A9">
        <w:tc>
          <w:tcPr>
            <w:tcW w:w="9016" w:type="dxa"/>
          </w:tcPr>
          <w:p w14:paraId="22088B0E" w14:textId="77777777" w:rsidR="00493AAE" w:rsidRPr="003058BC" w:rsidRDefault="00493AAE" w:rsidP="008A05A9">
            <w:pPr>
              <w:rPr>
                <w:rFonts w:cstheme="minorHAnsi"/>
                <w:b/>
                <w:bCs/>
                <w:sz w:val="24"/>
                <w:szCs w:val="24"/>
                <w:highlight w:val="yellow"/>
              </w:rPr>
            </w:pPr>
          </w:p>
          <w:p w14:paraId="3CCB66C3" w14:textId="77777777" w:rsidR="00493AAE" w:rsidRPr="003058BC" w:rsidRDefault="00493AAE" w:rsidP="008A05A9">
            <w:pPr>
              <w:rPr>
                <w:rFonts w:cstheme="minorHAnsi"/>
                <w:b/>
                <w:bCs/>
                <w:sz w:val="24"/>
                <w:szCs w:val="24"/>
                <w:highlight w:val="yellow"/>
              </w:rPr>
            </w:pPr>
          </w:p>
          <w:p w14:paraId="6232160A" w14:textId="77777777" w:rsidR="00493AAE" w:rsidRPr="003058BC" w:rsidRDefault="00493AAE" w:rsidP="008A05A9">
            <w:pPr>
              <w:rPr>
                <w:rFonts w:cstheme="minorHAnsi"/>
                <w:b/>
                <w:bCs/>
                <w:sz w:val="24"/>
                <w:szCs w:val="24"/>
                <w:highlight w:val="yellow"/>
              </w:rPr>
            </w:pPr>
          </w:p>
          <w:p w14:paraId="3684573F" w14:textId="77777777" w:rsidR="00493AAE" w:rsidRPr="003058BC" w:rsidRDefault="00493AAE" w:rsidP="008A05A9">
            <w:pPr>
              <w:rPr>
                <w:rFonts w:cstheme="minorHAnsi"/>
                <w:b/>
                <w:bCs/>
                <w:sz w:val="24"/>
                <w:szCs w:val="24"/>
                <w:highlight w:val="yellow"/>
              </w:rPr>
            </w:pPr>
          </w:p>
          <w:p w14:paraId="0E13EF05" w14:textId="77777777" w:rsidR="00493AAE" w:rsidRPr="003058BC" w:rsidRDefault="00493AAE" w:rsidP="008A05A9">
            <w:pPr>
              <w:rPr>
                <w:rFonts w:cstheme="minorHAnsi"/>
                <w:b/>
                <w:bCs/>
                <w:sz w:val="24"/>
                <w:szCs w:val="24"/>
                <w:highlight w:val="yellow"/>
              </w:rPr>
            </w:pPr>
          </w:p>
          <w:p w14:paraId="2DC55235" w14:textId="77777777" w:rsidR="00493AAE" w:rsidRPr="003058BC" w:rsidRDefault="00493AAE" w:rsidP="008A05A9">
            <w:pPr>
              <w:rPr>
                <w:rFonts w:cstheme="minorHAnsi"/>
                <w:b/>
                <w:bCs/>
                <w:sz w:val="24"/>
                <w:szCs w:val="24"/>
                <w:highlight w:val="yellow"/>
              </w:rPr>
            </w:pPr>
          </w:p>
          <w:p w14:paraId="05EF885C" w14:textId="77777777" w:rsidR="00493AAE" w:rsidRPr="003058BC" w:rsidRDefault="00493AAE" w:rsidP="008A05A9">
            <w:pPr>
              <w:rPr>
                <w:rFonts w:cstheme="minorHAnsi"/>
                <w:b/>
                <w:bCs/>
                <w:sz w:val="24"/>
                <w:szCs w:val="24"/>
                <w:highlight w:val="yellow"/>
              </w:rPr>
            </w:pPr>
          </w:p>
          <w:p w14:paraId="514EE160" w14:textId="77777777" w:rsidR="00493AAE" w:rsidRPr="003058BC" w:rsidRDefault="00493AAE" w:rsidP="008A05A9">
            <w:pPr>
              <w:rPr>
                <w:rFonts w:cstheme="minorHAnsi"/>
                <w:b/>
                <w:bCs/>
                <w:sz w:val="24"/>
                <w:szCs w:val="24"/>
                <w:highlight w:val="yellow"/>
              </w:rPr>
            </w:pPr>
          </w:p>
          <w:p w14:paraId="5A29034E" w14:textId="77777777" w:rsidR="00493AAE" w:rsidRPr="003058BC" w:rsidRDefault="00493AAE" w:rsidP="008A05A9">
            <w:pPr>
              <w:rPr>
                <w:rFonts w:cstheme="minorHAnsi"/>
                <w:b/>
                <w:bCs/>
                <w:sz w:val="24"/>
                <w:szCs w:val="24"/>
                <w:highlight w:val="yellow"/>
              </w:rPr>
            </w:pPr>
          </w:p>
          <w:p w14:paraId="7270A299" w14:textId="77777777" w:rsidR="00493AAE" w:rsidRPr="003058BC" w:rsidRDefault="00493AAE" w:rsidP="008A05A9">
            <w:pPr>
              <w:rPr>
                <w:rFonts w:cstheme="minorHAnsi"/>
                <w:b/>
                <w:bCs/>
                <w:sz w:val="24"/>
                <w:szCs w:val="24"/>
                <w:highlight w:val="yellow"/>
              </w:rPr>
            </w:pPr>
          </w:p>
          <w:p w14:paraId="661AAA8F" w14:textId="77777777" w:rsidR="00493AAE" w:rsidRPr="003058BC" w:rsidRDefault="00493AAE" w:rsidP="008A05A9">
            <w:pPr>
              <w:rPr>
                <w:rFonts w:cstheme="minorHAnsi"/>
                <w:b/>
                <w:bCs/>
                <w:sz w:val="24"/>
                <w:szCs w:val="24"/>
                <w:highlight w:val="yellow"/>
              </w:rPr>
            </w:pPr>
          </w:p>
          <w:p w14:paraId="280E2E35" w14:textId="77777777" w:rsidR="00493AAE" w:rsidRPr="003058BC" w:rsidRDefault="00493AAE" w:rsidP="008A05A9">
            <w:pPr>
              <w:rPr>
                <w:rFonts w:cstheme="minorHAnsi"/>
                <w:b/>
                <w:bCs/>
                <w:sz w:val="24"/>
                <w:szCs w:val="24"/>
                <w:highlight w:val="yellow"/>
              </w:rPr>
            </w:pPr>
          </w:p>
          <w:p w14:paraId="430F5D34" w14:textId="77777777" w:rsidR="00493AAE" w:rsidRPr="003058BC" w:rsidRDefault="00493AAE" w:rsidP="008A05A9">
            <w:pPr>
              <w:rPr>
                <w:rFonts w:cstheme="minorHAnsi"/>
                <w:b/>
                <w:bCs/>
                <w:sz w:val="24"/>
                <w:szCs w:val="24"/>
                <w:highlight w:val="yellow"/>
              </w:rPr>
            </w:pPr>
          </w:p>
          <w:p w14:paraId="6F7F26D6" w14:textId="77777777" w:rsidR="00493AAE" w:rsidRPr="003058BC" w:rsidRDefault="00493AAE" w:rsidP="008A05A9">
            <w:pPr>
              <w:rPr>
                <w:rFonts w:cstheme="minorHAnsi"/>
                <w:b/>
                <w:bCs/>
                <w:sz w:val="24"/>
                <w:szCs w:val="24"/>
                <w:highlight w:val="yellow"/>
              </w:rPr>
            </w:pPr>
          </w:p>
          <w:p w14:paraId="7C01DED1" w14:textId="77777777" w:rsidR="00493AAE" w:rsidRPr="003058BC" w:rsidRDefault="00493AAE" w:rsidP="008A05A9">
            <w:pPr>
              <w:rPr>
                <w:rFonts w:cstheme="minorHAnsi"/>
                <w:b/>
                <w:bCs/>
                <w:sz w:val="24"/>
                <w:szCs w:val="24"/>
                <w:highlight w:val="yellow"/>
              </w:rPr>
            </w:pPr>
          </w:p>
          <w:p w14:paraId="6ECDFA86" w14:textId="77777777" w:rsidR="00493AAE" w:rsidRPr="003058BC" w:rsidRDefault="00493AAE" w:rsidP="008A05A9">
            <w:pPr>
              <w:rPr>
                <w:rFonts w:cstheme="minorHAnsi"/>
                <w:b/>
                <w:bCs/>
                <w:sz w:val="24"/>
                <w:szCs w:val="24"/>
                <w:highlight w:val="yellow"/>
              </w:rPr>
            </w:pPr>
          </w:p>
          <w:p w14:paraId="6F10D798" w14:textId="77777777" w:rsidR="00493AAE" w:rsidRPr="003058BC" w:rsidRDefault="00493AAE" w:rsidP="008A05A9">
            <w:pPr>
              <w:rPr>
                <w:rFonts w:cstheme="minorHAnsi"/>
                <w:b/>
                <w:bCs/>
                <w:sz w:val="24"/>
                <w:szCs w:val="24"/>
                <w:highlight w:val="yellow"/>
              </w:rPr>
            </w:pPr>
          </w:p>
          <w:p w14:paraId="742BD83A" w14:textId="77777777" w:rsidR="00493AAE" w:rsidRPr="003058BC" w:rsidRDefault="00493AAE" w:rsidP="008A05A9">
            <w:pPr>
              <w:rPr>
                <w:rFonts w:cstheme="minorHAnsi"/>
                <w:b/>
                <w:bCs/>
                <w:sz w:val="24"/>
                <w:szCs w:val="24"/>
                <w:highlight w:val="yellow"/>
              </w:rPr>
            </w:pPr>
          </w:p>
          <w:p w14:paraId="51132C92" w14:textId="77777777" w:rsidR="00493AAE" w:rsidRPr="003058BC" w:rsidRDefault="00493AAE" w:rsidP="008A05A9">
            <w:pPr>
              <w:rPr>
                <w:rFonts w:cstheme="minorHAnsi"/>
                <w:b/>
                <w:bCs/>
                <w:sz w:val="24"/>
                <w:szCs w:val="24"/>
                <w:highlight w:val="yellow"/>
              </w:rPr>
            </w:pPr>
          </w:p>
          <w:p w14:paraId="67A1AE7C" w14:textId="77777777" w:rsidR="00493AAE" w:rsidRPr="003058BC" w:rsidRDefault="00493AAE" w:rsidP="008A05A9">
            <w:pPr>
              <w:rPr>
                <w:rFonts w:cstheme="minorHAnsi"/>
                <w:b/>
                <w:bCs/>
                <w:sz w:val="24"/>
                <w:szCs w:val="24"/>
                <w:highlight w:val="yellow"/>
              </w:rPr>
            </w:pPr>
          </w:p>
          <w:p w14:paraId="40AFB5E5" w14:textId="77777777" w:rsidR="00493AAE" w:rsidRPr="003058BC" w:rsidRDefault="00493AAE" w:rsidP="008A05A9">
            <w:pPr>
              <w:rPr>
                <w:rFonts w:cstheme="minorHAnsi"/>
                <w:b/>
                <w:bCs/>
                <w:sz w:val="24"/>
                <w:szCs w:val="24"/>
                <w:highlight w:val="yellow"/>
              </w:rPr>
            </w:pPr>
          </w:p>
          <w:p w14:paraId="2FE1ECC8" w14:textId="77777777" w:rsidR="00493AAE" w:rsidRPr="003058BC" w:rsidRDefault="00493AAE" w:rsidP="008A05A9">
            <w:pPr>
              <w:rPr>
                <w:rFonts w:cstheme="minorHAnsi"/>
                <w:b/>
                <w:bCs/>
                <w:sz w:val="24"/>
                <w:szCs w:val="24"/>
                <w:highlight w:val="yellow"/>
              </w:rPr>
            </w:pPr>
          </w:p>
          <w:p w14:paraId="4A30EA10" w14:textId="77777777" w:rsidR="00493AAE" w:rsidRPr="003058BC" w:rsidRDefault="00493AAE" w:rsidP="008A05A9">
            <w:pPr>
              <w:rPr>
                <w:rFonts w:cstheme="minorHAnsi"/>
                <w:b/>
                <w:bCs/>
                <w:sz w:val="24"/>
                <w:szCs w:val="24"/>
                <w:highlight w:val="yellow"/>
              </w:rPr>
            </w:pPr>
          </w:p>
          <w:p w14:paraId="519039C9" w14:textId="77777777" w:rsidR="00493AAE" w:rsidRPr="003058BC" w:rsidRDefault="00493AAE" w:rsidP="008A05A9">
            <w:pPr>
              <w:rPr>
                <w:rFonts w:cstheme="minorHAnsi"/>
                <w:b/>
                <w:bCs/>
                <w:sz w:val="24"/>
                <w:szCs w:val="24"/>
                <w:highlight w:val="yellow"/>
              </w:rPr>
            </w:pPr>
          </w:p>
        </w:tc>
      </w:tr>
    </w:tbl>
    <w:p w14:paraId="52728D61" w14:textId="77777777" w:rsidR="00436C38" w:rsidRPr="003058BC" w:rsidRDefault="00436C38" w:rsidP="00493AAE">
      <w:pPr>
        <w:tabs>
          <w:tab w:val="left" w:pos="284"/>
        </w:tabs>
        <w:rPr>
          <w:rFonts w:cstheme="minorHAnsi"/>
          <w:b/>
          <w:bCs/>
          <w:sz w:val="28"/>
          <w:szCs w:val="28"/>
          <w:highlight w:val="yellow"/>
        </w:rPr>
      </w:pPr>
    </w:p>
    <w:p w14:paraId="37A11692" w14:textId="0FA6970F" w:rsidR="00493AAE" w:rsidRPr="007F70E4" w:rsidRDefault="00493AAE" w:rsidP="00493AAE">
      <w:pPr>
        <w:tabs>
          <w:tab w:val="left" w:pos="284"/>
        </w:tabs>
        <w:rPr>
          <w:rFonts w:cstheme="minorHAnsi"/>
          <w:b/>
          <w:bCs/>
          <w:sz w:val="28"/>
          <w:szCs w:val="28"/>
        </w:rPr>
      </w:pPr>
      <w:r w:rsidRPr="007F70E4">
        <w:rPr>
          <w:rFonts w:cstheme="minorHAnsi"/>
          <w:b/>
          <w:bCs/>
          <w:sz w:val="28"/>
          <w:szCs w:val="28"/>
        </w:rPr>
        <w:lastRenderedPageBreak/>
        <w:t>Beneficiary Numbers</w:t>
      </w:r>
    </w:p>
    <w:tbl>
      <w:tblPr>
        <w:tblStyle w:val="TableGrid"/>
        <w:tblW w:w="0" w:type="auto"/>
        <w:tblLook w:val="04A0" w:firstRow="1" w:lastRow="0" w:firstColumn="1" w:lastColumn="0" w:noHBand="0" w:noVBand="1"/>
      </w:tblPr>
      <w:tblGrid>
        <w:gridCol w:w="7792"/>
        <w:gridCol w:w="1224"/>
      </w:tblGrid>
      <w:tr w:rsidR="00436C38" w:rsidRPr="007F70E4" w14:paraId="1F5EA4BB" w14:textId="77777777" w:rsidTr="00B803E5">
        <w:tc>
          <w:tcPr>
            <w:tcW w:w="7792" w:type="dxa"/>
            <w:shd w:val="clear" w:color="auto" w:fill="FFF2CC" w:themeFill="accent4" w:themeFillTint="33"/>
          </w:tcPr>
          <w:p w14:paraId="6773FF8C" w14:textId="328E79DE" w:rsidR="00436C38" w:rsidRPr="007F70E4" w:rsidRDefault="00436C38" w:rsidP="00493AAE">
            <w:pPr>
              <w:tabs>
                <w:tab w:val="left" w:pos="284"/>
              </w:tabs>
              <w:rPr>
                <w:rFonts w:cstheme="minorHAnsi"/>
                <w:b/>
                <w:bCs/>
                <w:sz w:val="24"/>
                <w:szCs w:val="24"/>
              </w:rPr>
            </w:pPr>
            <w:r w:rsidRPr="007F70E4">
              <w:rPr>
                <w:rFonts w:cstheme="minorHAnsi"/>
                <w:b/>
                <w:bCs/>
                <w:sz w:val="24"/>
                <w:szCs w:val="24"/>
              </w:rPr>
              <w:t xml:space="preserve">Number of Beatson patients likely to benefit </w:t>
            </w:r>
          </w:p>
        </w:tc>
        <w:tc>
          <w:tcPr>
            <w:tcW w:w="1224" w:type="dxa"/>
          </w:tcPr>
          <w:p w14:paraId="681F99DD" w14:textId="77777777" w:rsidR="00436C38" w:rsidRPr="007F70E4" w:rsidRDefault="00436C38" w:rsidP="00493AAE">
            <w:pPr>
              <w:tabs>
                <w:tab w:val="left" w:pos="284"/>
              </w:tabs>
              <w:rPr>
                <w:rFonts w:cstheme="minorHAnsi"/>
                <w:b/>
                <w:bCs/>
                <w:sz w:val="28"/>
                <w:szCs w:val="28"/>
              </w:rPr>
            </w:pPr>
          </w:p>
        </w:tc>
      </w:tr>
    </w:tbl>
    <w:p w14:paraId="04FDE59B" w14:textId="1B5E25E8" w:rsidR="00436C38" w:rsidRPr="003058BC" w:rsidRDefault="00436C38" w:rsidP="00493AAE">
      <w:pPr>
        <w:tabs>
          <w:tab w:val="left" w:pos="284"/>
        </w:tabs>
        <w:rPr>
          <w:rFonts w:cstheme="minorHAnsi"/>
          <w:b/>
          <w:bCs/>
          <w:sz w:val="28"/>
          <w:szCs w:val="28"/>
          <w:highlight w:val="yellow"/>
        </w:rPr>
      </w:pPr>
    </w:p>
    <w:p w14:paraId="13598B0C" w14:textId="77777777" w:rsidR="00493AAE" w:rsidRPr="007F70E4" w:rsidRDefault="00493AAE" w:rsidP="00493AAE">
      <w:pPr>
        <w:rPr>
          <w:rFonts w:cstheme="minorHAnsi"/>
          <w:b/>
          <w:bCs/>
          <w:sz w:val="28"/>
          <w:szCs w:val="28"/>
        </w:rPr>
      </w:pPr>
      <w:r w:rsidRPr="007F70E4">
        <w:rPr>
          <w:rFonts w:cstheme="minorHAnsi"/>
          <w:b/>
          <w:bCs/>
          <w:sz w:val="28"/>
          <w:szCs w:val="28"/>
        </w:rPr>
        <w:t>Financial Details</w:t>
      </w:r>
    </w:p>
    <w:tbl>
      <w:tblPr>
        <w:tblW w:w="8979" w:type="dxa"/>
        <w:tblLayout w:type="fixed"/>
        <w:tblLook w:val="01E0" w:firstRow="1" w:lastRow="1" w:firstColumn="1" w:lastColumn="1" w:noHBand="0" w:noVBand="0"/>
      </w:tblPr>
      <w:tblGrid>
        <w:gridCol w:w="2405"/>
        <w:gridCol w:w="3119"/>
        <w:gridCol w:w="1134"/>
        <w:gridCol w:w="1134"/>
        <w:gridCol w:w="1187"/>
      </w:tblGrid>
      <w:tr w:rsidR="00493AAE" w:rsidRPr="007F70E4" w14:paraId="700E85F3" w14:textId="77777777" w:rsidTr="008A05A9">
        <w:tc>
          <w:tcPr>
            <w:tcW w:w="552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3811B7" w14:textId="77777777" w:rsidR="00493AAE" w:rsidRPr="007F70E4" w:rsidRDefault="00493AAE" w:rsidP="008A05A9">
            <w:pPr>
              <w:spacing w:after="0" w:line="240" w:lineRule="auto"/>
              <w:rPr>
                <w:rFonts w:cstheme="minorHAnsi"/>
                <w:b/>
                <w:bCs/>
                <w:sz w:val="24"/>
                <w:szCs w:val="24"/>
              </w:rPr>
            </w:pPr>
            <w:r w:rsidRPr="007F70E4">
              <w:rPr>
                <w:rFonts w:cstheme="minorHAnsi"/>
                <w:b/>
                <w:bCs/>
                <w:sz w:val="24"/>
                <w:szCs w:val="24"/>
              </w:rPr>
              <w:t xml:space="preserve"> Item</w:t>
            </w:r>
          </w:p>
          <w:p w14:paraId="1B0C88D4" w14:textId="77777777" w:rsidR="00493AAE" w:rsidRPr="007F70E4" w:rsidRDefault="00493AAE" w:rsidP="008A05A9">
            <w:pPr>
              <w:spacing w:after="0" w:line="240" w:lineRule="auto"/>
              <w:rPr>
                <w:rFonts w:cstheme="minorHAnsi"/>
                <w:b/>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E9DD7E" w14:textId="77777777" w:rsidR="00493AAE" w:rsidRPr="007F70E4" w:rsidRDefault="00493AAE" w:rsidP="008A05A9">
            <w:pPr>
              <w:spacing w:after="0" w:line="240" w:lineRule="auto"/>
              <w:jc w:val="right"/>
              <w:rPr>
                <w:rFonts w:cstheme="minorHAnsi"/>
                <w:b/>
                <w:sz w:val="24"/>
                <w:szCs w:val="24"/>
                <w:lang w:eastAsia="en-GB"/>
              </w:rPr>
            </w:pPr>
            <w:r w:rsidRPr="007F70E4">
              <w:rPr>
                <w:rFonts w:cstheme="minorHAnsi"/>
                <w:b/>
                <w:sz w:val="24"/>
                <w:szCs w:val="24"/>
                <w:lang w:eastAsia="en-GB"/>
              </w:rPr>
              <w:t xml:space="preserve">   Cost £</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E3189F" w14:textId="77777777" w:rsidR="00493AAE" w:rsidRPr="007F70E4" w:rsidRDefault="00493AAE" w:rsidP="008A05A9">
            <w:pPr>
              <w:spacing w:after="0" w:line="240" w:lineRule="auto"/>
              <w:jc w:val="right"/>
              <w:rPr>
                <w:rFonts w:cstheme="minorHAnsi"/>
                <w:b/>
                <w:sz w:val="24"/>
                <w:szCs w:val="24"/>
                <w:lang w:eastAsia="en-GB"/>
              </w:rPr>
            </w:pPr>
            <w:r w:rsidRPr="007F70E4">
              <w:rPr>
                <w:rFonts w:cstheme="minorHAnsi"/>
                <w:b/>
                <w:sz w:val="24"/>
                <w:szCs w:val="24"/>
                <w:lang w:eastAsia="en-GB"/>
              </w:rPr>
              <w:t>VAT £</w:t>
            </w:r>
          </w:p>
        </w:tc>
        <w:tc>
          <w:tcPr>
            <w:tcW w:w="118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344A2E" w14:textId="77777777" w:rsidR="00493AAE" w:rsidRPr="007F70E4" w:rsidRDefault="00493AAE" w:rsidP="008A05A9">
            <w:pPr>
              <w:spacing w:after="0" w:line="240" w:lineRule="auto"/>
              <w:jc w:val="right"/>
              <w:rPr>
                <w:rFonts w:cstheme="minorHAnsi"/>
                <w:b/>
                <w:sz w:val="24"/>
                <w:szCs w:val="24"/>
                <w:lang w:eastAsia="en-GB"/>
              </w:rPr>
            </w:pPr>
            <w:r w:rsidRPr="007F70E4">
              <w:rPr>
                <w:rFonts w:cstheme="minorHAnsi"/>
                <w:b/>
                <w:sz w:val="24"/>
                <w:szCs w:val="24"/>
                <w:lang w:eastAsia="en-GB"/>
              </w:rPr>
              <w:t>Total £</w:t>
            </w:r>
          </w:p>
        </w:tc>
      </w:tr>
      <w:tr w:rsidR="00493AAE" w:rsidRPr="007F70E4" w14:paraId="55BD51D4" w14:textId="77777777" w:rsidTr="008A05A9">
        <w:tc>
          <w:tcPr>
            <w:tcW w:w="5524" w:type="dxa"/>
            <w:gridSpan w:val="2"/>
            <w:tcBorders>
              <w:top w:val="single" w:sz="4" w:space="0" w:color="auto"/>
              <w:left w:val="single" w:sz="4" w:space="0" w:color="auto"/>
              <w:bottom w:val="single" w:sz="4" w:space="0" w:color="auto"/>
              <w:right w:val="single" w:sz="4" w:space="0" w:color="auto"/>
            </w:tcBorders>
          </w:tcPr>
          <w:p w14:paraId="7835A0CD" w14:textId="77777777" w:rsidR="00493AAE" w:rsidRPr="007F70E4" w:rsidRDefault="00493AAE" w:rsidP="008A05A9">
            <w:pPr>
              <w:spacing w:after="0" w:line="240" w:lineRule="auto"/>
              <w:rPr>
                <w:rFonts w:cstheme="minorHAnsi"/>
                <w:sz w:val="24"/>
                <w:szCs w:val="24"/>
                <w:lang w:eastAsia="en-GB"/>
              </w:rPr>
            </w:pPr>
            <w:r w:rsidRPr="007F70E4">
              <w:rPr>
                <w:rFonts w:cstheme="minorHAnsi"/>
                <w:sz w:val="24"/>
                <w:szCs w:val="24"/>
              </w:rPr>
              <w:br w:type="column"/>
            </w:r>
          </w:p>
          <w:p w14:paraId="3C66DD79" w14:textId="77777777" w:rsidR="00493AAE" w:rsidRPr="007F70E4" w:rsidRDefault="00493AAE" w:rsidP="008A05A9">
            <w:pPr>
              <w:spacing w:after="0" w:line="240" w:lineRule="auto"/>
              <w:rPr>
                <w:rFonts w:cstheme="minorHAnsi"/>
                <w:sz w:val="24"/>
                <w:szCs w:val="24"/>
                <w:lang w:eastAsia="en-GB"/>
              </w:rPr>
            </w:pPr>
          </w:p>
          <w:p w14:paraId="514B2E51" w14:textId="77777777" w:rsidR="00493AAE" w:rsidRPr="007F70E4" w:rsidRDefault="00493AAE" w:rsidP="008A05A9">
            <w:pPr>
              <w:spacing w:after="0" w:line="240" w:lineRule="auto"/>
              <w:rPr>
                <w:rFonts w:cs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4C3CBE94" w14:textId="77777777" w:rsidR="00493AAE" w:rsidRPr="007F70E4" w:rsidRDefault="00493AAE" w:rsidP="008A05A9">
            <w:pPr>
              <w:spacing w:after="0" w:line="240" w:lineRule="auto"/>
              <w:jc w:val="right"/>
              <w:rPr>
                <w:rFonts w:cs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516815D9" w14:textId="77777777" w:rsidR="00493AAE" w:rsidRPr="007F70E4" w:rsidRDefault="00493AAE" w:rsidP="008A05A9">
            <w:pPr>
              <w:spacing w:after="0" w:line="240" w:lineRule="auto"/>
              <w:jc w:val="right"/>
              <w:rPr>
                <w:rFonts w:cstheme="minorHAnsi"/>
                <w:sz w:val="24"/>
                <w:szCs w:val="24"/>
                <w:lang w:eastAsia="en-GB"/>
              </w:rPr>
            </w:pPr>
          </w:p>
          <w:p w14:paraId="211AF6C2" w14:textId="77777777" w:rsidR="00493AAE" w:rsidRPr="007F70E4" w:rsidRDefault="00493AAE" w:rsidP="008A05A9">
            <w:pPr>
              <w:spacing w:after="0" w:line="240" w:lineRule="auto"/>
              <w:jc w:val="right"/>
              <w:rPr>
                <w:rFonts w:cstheme="minorHAnsi"/>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22792A8C" w14:textId="77777777" w:rsidR="00493AAE" w:rsidRPr="007F70E4" w:rsidRDefault="00493AAE" w:rsidP="008A05A9">
            <w:pPr>
              <w:spacing w:after="0" w:line="240" w:lineRule="auto"/>
              <w:jc w:val="right"/>
              <w:rPr>
                <w:rFonts w:cstheme="minorHAnsi"/>
                <w:sz w:val="24"/>
                <w:szCs w:val="24"/>
                <w:lang w:eastAsia="en-GB"/>
              </w:rPr>
            </w:pPr>
          </w:p>
          <w:p w14:paraId="1D620DEF" w14:textId="77777777" w:rsidR="00493AAE" w:rsidRPr="007F70E4" w:rsidRDefault="00493AAE" w:rsidP="008A05A9">
            <w:pPr>
              <w:spacing w:after="0" w:line="240" w:lineRule="auto"/>
              <w:jc w:val="right"/>
              <w:rPr>
                <w:rFonts w:cstheme="minorHAnsi"/>
                <w:sz w:val="24"/>
                <w:szCs w:val="24"/>
                <w:lang w:eastAsia="en-GB"/>
              </w:rPr>
            </w:pPr>
          </w:p>
        </w:tc>
      </w:tr>
      <w:tr w:rsidR="00493AAE" w:rsidRPr="007F70E4" w14:paraId="2048FD15" w14:textId="77777777" w:rsidTr="008A05A9">
        <w:tc>
          <w:tcPr>
            <w:tcW w:w="5524" w:type="dxa"/>
            <w:gridSpan w:val="2"/>
            <w:tcBorders>
              <w:top w:val="single" w:sz="4" w:space="0" w:color="auto"/>
              <w:left w:val="single" w:sz="4" w:space="0" w:color="auto"/>
              <w:bottom w:val="single" w:sz="4" w:space="0" w:color="auto"/>
              <w:right w:val="single" w:sz="4" w:space="0" w:color="auto"/>
            </w:tcBorders>
          </w:tcPr>
          <w:p w14:paraId="5AF92135" w14:textId="77777777" w:rsidR="00493AAE" w:rsidRPr="007F70E4" w:rsidRDefault="00493AAE" w:rsidP="008A05A9">
            <w:pPr>
              <w:spacing w:after="0" w:line="240" w:lineRule="auto"/>
              <w:rPr>
                <w:rFonts w:cstheme="minorHAnsi"/>
                <w:sz w:val="24"/>
                <w:szCs w:val="24"/>
                <w:lang w:eastAsia="en-GB"/>
              </w:rPr>
            </w:pPr>
          </w:p>
          <w:p w14:paraId="227BDD60" w14:textId="77777777" w:rsidR="00493AAE" w:rsidRPr="007F70E4" w:rsidRDefault="00493AAE" w:rsidP="008A05A9">
            <w:pPr>
              <w:spacing w:after="0" w:line="240" w:lineRule="auto"/>
              <w:rPr>
                <w:rFonts w:cstheme="minorHAnsi"/>
                <w:sz w:val="24"/>
                <w:szCs w:val="24"/>
                <w:lang w:eastAsia="en-GB"/>
              </w:rPr>
            </w:pPr>
          </w:p>
          <w:p w14:paraId="04E86DAA" w14:textId="77777777" w:rsidR="00493AAE" w:rsidRPr="007F70E4" w:rsidRDefault="00493AAE" w:rsidP="008A05A9">
            <w:pPr>
              <w:spacing w:after="0" w:line="240" w:lineRule="auto"/>
              <w:rPr>
                <w:rFonts w:cs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63C3D8AA" w14:textId="77777777" w:rsidR="00493AAE" w:rsidRPr="007F70E4" w:rsidRDefault="00493AAE" w:rsidP="008A05A9">
            <w:pPr>
              <w:spacing w:after="0" w:line="240" w:lineRule="auto"/>
              <w:jc w:val="right"/>
              <w:rPr>
                <w:rFonts w:cstheme="minorHAnsi"/>
                <w:sz w:val="24"/>
                <w:szCs w:val="24"/>
                <w:lang w:eastAsia="en-GB"/>
              </w:rPr>
            </w:pPr>
          </w:p>
          <w:p w14:paraId="6B5BDDA7" w14:textId="77777777" w:rsidR="00493AAE" w:rsidRPr="007F70E4" w:rsidRDefault="00493AAE" w:rsidP="008A05A9">
            <w:pPr>
              <w:spacing w:after="0" w:line="240" w:lineRule="auto"/>
              <w:jc w:val="right"/>
              <w:rPr>
                <w:rFonts w:cstheme="minorHAnsi"/>
                <w:sz w:val="24"/>
                <w:szCs w:val="24"/>
                <w:lang w:eastAsia="en-GB"/>
              </w:rPr>
            </w:pPr>
          </w:p>
          <w:p w14:paraId="3E533F16" w14:textId="77777777" w:rsidR="00493AAE" w:rsidRPr="007F70E4" w:rsidRDefault="00493AAE" w:rsidP="008A05A9">
            <w:pPr>
              <w:spacing w:after="0" w:line="240" w:lineRule="auto"/>
              <w:jc w:val="right"/>
              <w:rPr>
                <w:rFonts w:cs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1AA80CBB" w14:textId="77777777" w:rsidR="00493AAE" w:rsidRPr="007F70E4" w:rsidRDefault="00493AAE" w:rsidP="008A05A9">
            <w:pPr>
              <w:spacing w:after="0" w:line="240" w:lineRule="auto"/>
              <w:jc w:val="right"/>
              <w:rPr>
                <w:rFonts w:cstheme="minorHAnsi"/>
                <w:sz w:val="24"/>
                <w:szCs w:val="24"/>
                <w:lang w:eastAsia="en-GB"/>
              </w:rPr>
            </w:pPr>
          </w:p>
          <w:p w14:paraId="3BFD1E54" w14:textId="77777777" w:rsidR="00493AAE" w:rsidRPr="007F70E4" w:rsidRDefault="00493AAE" w:rsidP="008A05A9">
            <w:pPr>
              <w:spacing w:after="0" w:line="240" w:lineRule="auto"/>
              <w:jc w:val="right"/>
              <w:rPr>
                <w:rFonts w:cstheme="minorHAnsi"/>
                <w:sz w:val="24"/>
                <w:szCs w:val="24"/>
                <w:lang w:eastAsia="en-GB"/>
              </w:rPr>
            </w:pPr>
          </w:p>
          <w:p w14:paraId="78813F6C" w14:textId="77777777" w:rsidR="00493AAE" w:rsidRPr="007F70E4" w:rsidRDefault="00493AAE" w:rsidP="008A05A9">
            <w:pPr>
              <w:spacing w:after="0" w:line="240" w:lineRule="auto"/>
              <w:jc w:val="right"/>
              <w:rPr>
                <w:rFonts w:cstheme="minorHAnsi"/>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116B1A4F" w14:textId="77777777" w:rsidR="00493AAE" w:rsidRPr="007F70E4" w:rsidRDefault="00493AAE" w:rsidP="008A05A9">
            <w:pPr>
              <w:spacing w:after="0" w:line="240" w:lineRule="auto"/>
              <w:jc w:val="right"/>
              <w:rPr>
                <w:rFonts w:cstheme="minorHAnsi"/>
                <w:sz w:val="24"/>
                <w:szCs w:val="24"/>
                <w:lang w:eastAsia="en-GB"/>
              </w:rPr>
            </w:pPr>
          </w:p>
          <w:p w14:paraId="54DCF6C7" w14:textId="77777777" w:rsidR="00493AAE" w:rsidRPr="007F70E4" w:rsidRDefault="00493AAE" w:rsidP="008A05A9">
            <w:pPr>
              <w:spacing w:after="0" w:line="240" w:lineRule="auto"/>
              <w:jc w:val="right"/>
              <w:rPr>
                <w:rFonts w:cstheme="minorHAnsi"/>
                <w:sz w:val="24"/>
                <w:szCs w:val="24"/>
                <w:lang w:eastAsia="en-GB"/>
              </w:rPr>
            </w:pPr>
          </w:p>
          <w:p w14:paraId="3BF42555" w14:textId="77777777" w:rsidR="00493AAE" w:rsidRPr="007F70E4" w:rsidRDefault="00493AAE" w:rsidP="008A05A9">
            <w:pPr>
              <w:spacing w:after="0" w:line="240" w:lineRule="auto"/>
              <w:jc w:val="right"/>
              <w:rPr>
                <w:rFonts w:cstheme="minorHAnsi"/>
                <w:sz w:val="24"/>
                <w:szCs w:val="24"/>
                <w:lang w:eastAsia="en-GB"/>
              </w:rPr>
            </w:pPr>
          </w:p>
        </w:tc>
      </w:tr>
      <w:tr w:rsidR="00493AAE" w:rsidRPr="007F70E4" w14:paraId="2EE4FA4C" w14:textId="77777777" w:rsidTr="008A05A9">
        <w:tc>
          <w:tcPr>
            <w:tcW w:w="5524" w:type="dxa"/>
            <w:gridSpan w:val="2"/>
            <w:tcBorders>
              <w:top w:val="single" w:sz="4" w:space="0" w:color="auto"/>
              <w:left w:val="single" w:sz="4" w:space="0" w:color="auto"/>
              <w:bottom w:val="single" w:sz="4" w:space="0" w:color="auto"/>
              <w:right w:val="single" w:sz="4" w:space="0" w:color="auto"/>
            </w:tcBorders>
          </w:tcPr>
          <w:p w14:paraId="2B21C1E2" w14:textId="77777777" w:rsidR="00493AAE" w:rsidRPr="007F70E4" w:rsidRDefault="00493AAE" w:rsidP="008A05A9">
            <w:pPr>
              <w:spacing w:after="0" w:line="240" w:lineRule="auto"/>
              <w:rPr>
                <w:rFonts w:cstheme="minorHAnsi"/>
                <w:sz w:val="24"/>
                <w:szCs w:val="24"/>
                <w:lang w:eastAsia="en-GB"/>
              </w:rPr>
            </w:pPr>
          </w:p>
          <w:p w14:paraId="4917B7DE" w14:textId="77777777" w:rsidR="00493AAE" w:rsidRPr="007F70E4" w:rsidRDefault="00493AAE" w:rsidP="008A05A9">
            <w:pPr>
              <w:spacing w:after="0" w:line="240" w:lineRule="auto"/>
              <w:rPr>
                <w:rFonts w:cstheme="minorHAnsi"/>
                <w:sz w:val="24"/>
                <w:szCs w:val="24"/>
                <w:lang w:eastAsia="en-GB"/>
              </w:rPr>
            </w:pPr>
          </w:p>
          <w:p w14:paraId="2DF5A567" w14:textId="77777777" w:rsidR="00493AAE" w:rsidRPr="007F70E4" w:rsidRDefault="00493AAE" w:rsidP="008A05A9">
            <w:pPr>
              <w:spacing w:after="0" w:line="240" w:lineRule="auto"/>
              <w:rPr>
                <w:rFonts w:cs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43D72D85" w14:textId="77777777" w:rsidR="00493AAE" w:rsidRPr="007F70E4" w:rsidRDefault="00493AAE" w:rsidP="008A05A9">
            <w:pPr>
              <w:spacing w:after="0" w:line="240" w:lineRule="auto"/>
              <w:jc w:val="right"/>
              <w:rPr>
                <w:rFonts w:cstheme="minorHAnsi"/>
                <w:sz w:val="24"/>
                <w:szCs w:val="24"/>
                <w:lang w:eastAsia="en-GB"/>
              </w:rPr>
            </w:pPr>
          </w:p>
          <w:p w14:paraId="30FA1DA3" w14:textId="77777777" w:rsidR="00493AAE" w:rsidRPr="007F70E4" w:rsidRDefault="00493AAE" w:rsidP="008A05A9">
            <w:pPr>
              <w:spacing w:after="0" w:line="240" w:lineRule="auto"/>
              <w:jc w:val="right"/>
              <w:rPr>
                <w:rFonts w:cstheme="minorHAnsi"/>
                <w:sz w:val="24"/>
                <w:szCs w:val="24"/>
                <w:lang w:eastAsia="en-GB"/>
              </w:rPr>
            </w:pPr>
          </w:p>
          <w:p w14:paraId="064FB349" w14:textId="77777777" w:rsidR="00493AAE" w:rsidRPr="007F70E4" w:rsidRDefault="00493AAE" w:rsidP="008A05A9">
            <w:pPr>
              <w:spacing w:after="0" w:line="240" w:lineRule="auto"/>
              <w:jc w:val="right"/>
              <w:rPr>
                <w:rFonts w:cs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A9DAC6B" w14:textId="77777777" w:rsidR="00493AAE" w:rsidRPr="007F70E4" w:rsidRDefault="00493AAE" w:rsidP="008A05A9">
            <w:pPr>
              <w:spacing w:after="0" w:line="240" w:lineRule="auto"/>
              <w:jc w:val="right"/>
              <w:rPr>
                <w:rFonts w:cstheme="minorHAnsi"/>
                <w:sz w:val="24"/>
                <w:szCs w:val="24"/>
                <w:lang w:eastAsia="en-GB"/>
              </w:rPr>
            </w:pPr>
          </w:p>
          <w:p w14:paraId="4DEC67DA" w14:textId="77777777" w:rsidR="00493AAE" w:rsidRPr="007F70E4" w:rsidRDefault="00493AAE" w:rsidP="008A05A9">
            <w:pPr>
              <w:spacing w:after="0" w:line="240" w:lineRule="auto"/>
              <w:jc w:val="right"/>
              <w:rPr>
                <w:rFonts w:cstheme="minorHAnsi"/>
                <w:sz w:val="24"/>
                <w:szCs w:val="24"/>
                <w:lang w:eastAsia="en-GB"/>
              </w:rPr>
            </w:pPr>
          </w:p>
          <w:p w14:paraId="0158EE04" w14:textId="77777777" w:rsidR="00493AAE" w:rsidRPr="007F70E4" w:rsidRDefault="00493AAE" w:rsidP="008A05A9">
            <w:pPr>
              <w:spacing w:after="0" w:line="240" w:lineRule="auto"/>
              <w:jc w:val="right"/>
              <w:rPr>
                <w:rFonts w:cstheme="minorHAnsi"/>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4BAFBE6F" w14:textId="77777777" w:rsidR="00493AAE" w:rsidRPr="007F70E4" w:rsidRDefault="00493AAE" w:rsidP="008A05A9">
            <w:pPr>
              <w:spacing w:after="0" w:line="240" w:lineRule="auto"/>
              <w:jc w:val="right"/>
              <w:rPr>
                <w:rFonts w:cstheme="minorHAnsi"/>
                <w:sz w:val="24"/>
                <w:szCs w:val="24"/>
                <w:lang w:eastAsia="en-GB"/>
              </w:rPr>
            </w:pPr>
          </w:p>
          <w:p w14:paraId="30297DE5" w14:textId="77777777" w:rsidR="00493AAE" w:rsidRPr="007F70E4" w:rsidRDefault="00493AAE" w:rsidP="008A05A9">
            <w:pPr>
              <w:spacing w:after="0" w:line="240" w:lineRule="auto"/>
              <w:jc w:val="right"/>
              <w:rPr>
                <w:rFonts w:cstheme="minorHAnsi"/>
                <w:sz w:val="24"/>
                <w:szCs w:val="24"/>
                <w:lang w:eastAsia="en-GB"/>
              </w:rPr>
            </w:pPr>
          </w:p>
          <w:p w14:paraId="42CF89C4" w14:textId="77777777" w:rsidR="00493AAE" w:rsidRPr="007F70E4" w:rsidRDefault="00493AAE" w:rsidP="008A05A9">
            <w:pPr>
              <w:spacing w:after="0" w:line="240" w:lineRule="auto"/>
              <w:jc w:val="right"/>
              <w:rPr>
                <w:rFonts w:cstheme="minorHAnsi"/>
                <w:sz w:val="24"/>
                <w:szCs w:val="24"/>
                <w:lang w:eastAsia="en-GB"/>
              </w:rPr>
            </w:pPr>
          </w:p>
        </w:tc>
      </w:tr>
      <w:tr w:rsidR="00493AAE" w:rsidRPr="007F70E4" w14:paraId="14469D03" w14:textId="77777777" w:rsidTr="008A05A9">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579E31"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Registration Fees</w:t>
            </w:r>
          </w:p>
          <w:p w14:paraId="005C7E19"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If applicable:</w:t>
            </w:r>
          </w:p>
        </w:tc>
        <w:tc>
          <w:tcPr>
            <w:tcW w:w="3119" w:type="dxa"/>
            <w:tcBorders>
              <w:top w:val="single" w:sz="4" w:space="0" w:color="auto"/>
              <w:left w:val="single" w:sz="4" w:space="0" w:color="auto"/>
              <w:bottom w:val="single" w:sz="4" w:space="0" w:color="auto"/>
              <w:right w:val="single" w:sz="4" w:space="0" w:color="auto"/>
            </w:tcBorders>
          </w:tcPr>
          <w:p w14:paraId="775E235A" w14:textId="77777777" w:rsidR="00493AAE" w:rsidRPr="007F70E4" w:rsidRDefault="00493AAE" w:rsidP="008A05A9">
            <w:pPr>
              <w:spacing w:after="0" w:line="240" w:lineRule="auto"/>
              <w:rPr>
                <w:rFonts w:cstheme="minorHAnsi"/>
                <w:bCs/>
                <w:sz w:val="24"/>
                <w:szCs w:val="24"/>
                <w:lang w:eastAsia="en-GB"/>
              </w:rPr>
            </w:pPr>
          </w:p>
          <w:p w14:paraId="717F1C38" w14:textId="77777777" w:rsidR="00493AAE" w:rsidRPr="007F70E4" w:rsidRDefault="00493AAE" w:rsidP="008A05A9">
            <w:pPr>
              <w:spacing w:after="0" w:line="240" w:lineRule="auto"/>
              <w:rPr>
                <w:rFonts w:cstheme="minorHAnsi"/>
                <w:bCs/>
                <w:sz w:val="24"/>
                <w:szCs w:val="24"/>
                <w:lang w:eastAsia="en-GB"/>
              </w:rPr>
            </w:pPr>
          </w:p>
          <w:p w14:paraId="346A878E" w14:textId="77777777" w:rsidR="00493AAE" w:rsidRPr="007F70E4" w:rsidRDefault="00493AAE" w:rsidP="008A05A9">
            <w:pPr>
              <w:spacing w:after="0" w:line="240" w:lineRule="auto"/>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75DF2C1F" w14:textId="77777777" w:rsidR="00493AAE" w:rsidRPr="007F70E4" w:rsidRDefault="00493AAE" w:rsidP="008A05A9">
            <w:pPr>
              <w:spacing w:after="0" w:line="240" w:lineRule="auto"/>
              <w:jc w:val="right"/>
              <w:rPr>
                <w:rFonts w:cstheme="minorHAnsi"/>
                <w:bCs/>
                <w:sz w:val="24"/>
                <w:szCs w:val="24"/>
                <w:lang w:eastAsia="en-GB"/>
              </w:rPr>
            </w:pPr>
          </w:p>
          <w:p w14:paraId="0DACA3CA" w14:textId="77777777" w:rsidR="00493AAE" w:rsidRPr="007F70E4" w:rsidRDefault="00493AAE" w:rsidP="008A05A9">
            <w:pPr>
              <w:spacing w:after="0" w:line="240" w:lineRule="auto"/>
              <w:jc w:val="right"/>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314400B" w14:textId="77777777" w:rsidR="00493AAE" w:rsidRPr="007F70E4" w:rsidRDefault="00493AAE" w:rsidP="008A05A9">
            <w:pPr>
              <w:spacing w:after="0" w:line="240" w:lineRule="auto"/>
              <w:jc w:val="right"/>
              <w:rPr>
                <w:rFonts w:cstheme="minorHAnsi"/>
                <w:bCs/>
                <w:sz w:val="24"/>
                <w:szCs w:val="24"/>
                <w:lang w:eastAsia="en-GB"/>
              </w:rPr>
            </w:pPr>
          </w:p>
          <w:p w14:paraId="2AE9C0A9" w14:textId="77777777" w:rsidR="00493AAE" w:rsidRPr="007F70E4" w:rsidRDefault="00493AAE" w:rsidP="008A05A9">
            <w:pPr>
              <w:spacing w:after="0" w:line="240" w:lineRule="auto"/>
              <w:jc w:val="right"/>
              <w:rPr>
                <w:rFonts w:cstheme="minorHAnsi"/>
                <w:bCs/>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6490E4FD" w14:textId="77777777" w:rsidR="00493AAE" w:rsidRPr="007F70E4" w:rsidRDefault="00493AAE" w:rsidP="008A05A9">
            <w:pPr>
              <w:spacing w:after="0" w:line="240" w:lineRule="auto"/>
              <w:jc w:val="right"/>
              <w:rPr>
                <w:rFonts w:cstheme="minorHAnsi"/>
                <w:bCs/>
                <w:sz w:val="24"/>
                <w:szCs w:val="24"/>
                <w:lang w:eastAsia="en-GB"/>
              </w:rPr>
            </w:pPr>
          </w:p>
          <w:p w14:paraId="25ADB6B2" w14:textId="77777777" w:rsidR="00493AAE" w:rsidRPr="007F70E4" w:rsidRDefault="00493AAE" w:rsidP="008A05A9">
            <w:pPr>
              <w:spacing w:after="0" w:line="240" w:lineRule="auto"/>
              <w:jc w:val="right"/>
              <w:rPr>
                <w:rFonts w:cstheme="minorHAnsi"/>
                <w:bCs/>
                <w:sz w:val="24"/>
                <w:szCs w:val="24"/>
                <w:lang w:eastAsia="en-GB"/>
              </w:rPr>
            </w:pPr>
          </w:p>
        </w:tc>
      </w:tr>
      <w:tr w:rsidR="00493AAE" w:rsidRPr="007F70E4" w14:paraId="20FFD64C" w14:textId="77777777" w:rsidTr="008A05A9">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024777"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Travel Costs</w:t>
            </w:r>
          </w:p>
          <w:p w14:paraId="167C9618"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If applicable:</w:t>
            </w:r>
          </w:p>
          <w:p w14:paraId="4496E5EB" w14:textId="77777777" w:rsidR="00493AAE" w:rsidRPr="007F70E4" w:rsidRDefault="00493AAE" w:rsidP="008A05A9">
            <w:pPr>
              <w:spacing w:after="0" w:line="240" w:lineRule="auto"/>
              <w:rPr>
                <w:rFonts w:cstheme="minorHAnsi"/>
                <w:b/>
                <w:sz w:val="24"/>
                <w:szCs w:val="24"/>
                <w:lang w:eastAsia="en-GB"/>
              </w:rPr>
            </w:pPr>
          </w:p>
        </w:tc>
        <w:tc>
          <w:tcPr>
            <w:tcW w:w="3119" w:type="dxa"/>
            <w:tcBorders>
              <w:top w:val="single" w:sz="4" w:space="0" w:color="auto"/>
              <w:left w:val="single" w:sz="4" w:space="0" w:color="auto"/>
              <w:bottom w:val="single" w:sz="4" w:space="0" w:color="auto"/>
              <w:right w:val="single" w:sz="4" w:space="0" w:color="auto"/>
            </w:tcBorders>
          </w:tcPr>
          <w:p w14:paraId="6BFF41FC" w14:textId="77777777" w:rsidR="00493AAE" w:rsidRPr="007F70E4" w:rsidRDefault="00493AAE" w:rsidP="008A05A9">
            <w:pPr>
              <w:spacing w:after="0" w:line="240" w:lineRule="auto"/>
              <w:rPr>
                <w:rFonts w:cstheme="minorHAnsi"/>
                <w:bCs/>
                <w:sz w:val="24"/>
                <w:szCs w:val="24"/>
                <w:lang w:eastAsia="en-GB"/>
              </w:rPr>
            </w:pPr>
          </w:p>
          <w:p w14:paraId="3A9343AD" w14:textId="77777777" w:rsidR="00493AAE" w:rsidRPr="007F70E4" w:rsidRDefault="00493AAE" w:rsidP="008A05A9">
            <w:pPr>
              <w:spacing w:after="0" w:line="240" w:lineRule="auto"/>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E9829AD" w14:textId="77777777" w:rsidR="00493AAE" w:rsidRPr="007F70E4" w:rsidRDefault="00493AAE" w:rsidP="008A05A9">
            <w:pPr>
              <w:spacing w:after="0" w:line="240" w:lineRule="auto"/>
              <w:jc w:val="right"/>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6E83A5EA" w14:textId="77777777" w:rsidR="00493AAE" w:rsidRPr="007F70E4" w:rsidRDefault="00493AAE" w:rsidP="008A05A9">
            <w:pPr>
              <w:spacing w:after="0" w:line="240" w:lineRule="auto"/>
              <w:jc w:val="right"/>
              <w:rPr>
                <w:rFonts w:cstheme="minorHAnsi"/>
                <w:bCs/>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4B80FA91" w14:textId="77777777" w:rsidR="00493AAE" w:rsidRPr="007F70E4" w:rsidRDefault="00493AAE" w:rsidP="008A05A9">
            <w:pPr>
              <w:spacing w:after="0" w:line="240" w:lineRule="auto"/>
              <w:jc w:val="right"/>
              <w:rPr>
                <w:rFonts w:cstheme="minorHAnsi"/>
                <w:bCs/>
                <w:sz w:val="24"/>
                <w:szCs w:val="24"/>
                <w:lang w:eastAsia="en-GB"/>
              </w:rPr>
            </w:pPr>
          </w:p>
          <w:p w14:paraId="2E19708E" w14:textId="77777777" w:rsidR="00493AAE" w:rsidRPr="007F70E4" w:rsidRDefault="00493AAE" w:rsidP="008A05A9">
            <w:pPr>
              <w:spacing w:after="0" w:line="240" w:lineRule="auto"/>
              <w:jc w:val="right"/>
              <w:rPr>
                <w:rFonts w:cstheme="minorHAnsi"/>
                <w:bCs/>
                <w:sz w:val="24"/>
                <w:szCs w:val="24"/>
                <w:lang w:eastAsia="en-GB"/>
              </w:rPr>
            </w:pPr>
          </w:p>
        </w:tc>
      </w:tr>
      <w:tr w:rsidR="00493AAE" w:rsidRPr="007F70E4" w14:paraId="455A57ED" w14:textId="77777777" w:rsidTr="008A05A9">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CEBDE"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Accommodation Costs if applicable:</w:t>
            </w:r>
          </w:p>
        </w:tc>
        <w:tc>
          <w:tcPr>
            <w:tcW w:w="3119" w:type="dxa"/>
            <w:tcBorders>
              <w:top w:val="single" w:sz="4" w:space="0" w:color="auto"/>
              <w:left w:val="single" w:sz="4" w:space="0" w:color="auto"/>
              <w:bottom w:val="single" w:sz="4" w:space="0" w:color="auto"/>
              <w:right w:val="single" w:sz="4" w:space="0" w:color="auto"/>
            </w:tcBorders>
          </w:tcPr>
          <w:p w14:paraId="7D815758" w14:textId="77777777" w:rsidR="00493AAE" w:rsidRPr="007F70E4" w:rsidRDefault="00493AAE" w:rsidP="008A05A9">
            <w:pPr>
              <w:spacing w:after="0" w:line="240" w:lineRule="auto"/>
              <w:rPr>
                <w:rFonts w:cstheme="minorHAnsi"/>
                <w:bCs/>
                <w:sz w:val="24"/>
                <w:szCs w:val="24"/>
                <w:lang w:eastAsia="en-GB"/>
              </w:rPr>
            </w:pPr>
          </w:p>
          <w:p w14:paraId="6600D7E8" w14:textId="77777777" w:rsidR="00493AAE" w:rsidRPr="007F70E4" w:rsidRDefault="00493AAE" w:rsidP="008A05A9">
            <w:pPr>
              <w:spacing w:after="0" w:line="240" w:lineRule="auto"/>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4967D2BF" w14:textId="77777777" w:rsidR="00493AAE" w:rsidRPr="007F70E4" w:rsidRDefault="00493AAE" w:rsidP="008A05A9">
            <w:pPr>
              <w:spacing w:after="0" w:line="240" w:lineRule="auto"/>
              <w:jc w:val="right"/>
              <w:rPr>
                <w:rFonts w:cstheme="minorHAnsi"/>
                <w:bCs/>
                <w:sz w:val="24"/>
                <w:szCs w:val="24"/>
                <w:lang w:eastAsia="en-GB"/>
              </w:rPr>
            </w:pPr>
          </w:p>
          <w:p w14:paraId="2F0CBFB5" w14:textId="77777777" w:rsidR="00493AAE" w:rsidRPr="007F70E4" w:rsidRDefault="00493AAE" w:rsidP="008A05A9">
            <w:pPr>
              <w:spacing w:after="0" w:line="240" w:lineRule="auto"/>
              <w:jc w:val="right"/>
              <w:rPr>
                <w:rFonts w:cstheme="minorHAnsi"/>
                <w:bCs/>
                <w:sz w:val="24"/>
                <w:szCs w:val="24"/>
                <w:lang w:eastAsia="en-GB"/>
              </w:rPr>
            </w:pPr>
          </w:p>
          <w:p w14:paraId="17233FD3" w14:textId="77777777" w:rsidR="00493AAE" w:rsidRPr="007F70E4" w:rsidRDefault="00493AAE" w:rsidP="008A05A9">
            <w:pPr>
              <w:spacing w:after="0" w:line="240" w:lineRule="auto"/>
              <w:jc w:val="right"/>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E54368D" w14:textId="77777777" w:rsidR="00493AAE" w:rsidRPr="007F70E4" w:rsidRDefault="00493AAE" w:rsidP="008A05A9">
            <w:pPr>
              <w:spacing w:after="0" w:line="240" w:lineRule="auto"/>
              <w:jc w:val="right"/>
              <w:rPr>
                <w:rFonts w:cstheme="minorHAnsi"/>
                <w:bCs/>
                <w:sz w:val="24"/>
                <w:szCs w:val="24"/>
                <w:lang w:eastAsia="en-GB"/>
              </w:rPr>
            </w:pPr>
          </w:p>
          <w:p w14:paraId="3FBDA234" w14:textId="77777777" w:rsidR="00493AAE" w:rsidRPr="007F70E4" w:rsidRDefault="00493AAE" w:rsidP="008A05A9">
            <w:pPr>
              <w:spacing w:after="0" w:line="240" w:lineRule="auto"/>
              <w:jc w:val="right"/>
              <w:rPr>
                <w:rFonts w:cstheme="minorHAnsi"/>
                <w:bCs/>
                <w:sz w:val="24"/>
                <w:szCs w:val="24"/>
                <w:lang w:eastAsia="en-GB"/>
              </w:rPr>
            </w:pPr>
          </w:p>
          <w:p w14:paraId="69047CB4" w14:textId="77777777" w:rsidR="00493AAE" w:rsidRPr="007F70E4" w:rsidRDefault="00493AAE" w:rsidP="008A05A9">
            <w:pPr>
              <w:spacing w:after="0" w:line="240" w:lineRule="auto"/>
              <w:jc w:val="right"/>
              <w:rPr>
                <w:rFonts w:cstheme="minorHAnsi"/>
                <w:bCs/>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6C310118" w14:textId="77777777" w:rsidR="00493AAE" w:rsidRPr="007F70E4" w:rsidRDefault="00493AAE" w:rsidP="008A05A9">
            <w:pPr>
              <w:spacing w:after="0" w:line="240" w:lineRule="auto"/>
              <w:jc w:val="right"/>
              <w:rPr>
                <w:rFonts w:cstheme="minorHAnsi"/>
                <w:bCs/>
                <w:sz w:val="24"/>
                <w:szCs w:val="24"/>
                <w:lang w:eastAsia="en-GB"/>
              </w:rPr>
            </w:pPr>
          </w:p>
          <w:p w14:paraId="2F03F1A7" w14:textId="77777777" w:rsidR="00493AAE" w:rsidRPr="007F70E4" w:rsidRDefault="00493AAE" w:rsidP="008A05A9">
            <w:pPr>
              <w:spacing w:after="0" w:line="240" w:lineRule="auto"/>
              <w:jc w:val="right"/>
              <w:rPr>
                <w:rFonts w:cstheme="minorHAnsi"/>
                <w:bCs/>
                <w:sz w:val="24"/>
                <w:szCs w:val="24"/>
                <w:lang w:eastAsia="en-GB"/>
              </w:rPr>
            </w:pPr>
          </w:p>
        </w:tc>
      </w:tr>
      <w:tr w:rsidR="00493AAE" w:rsidRPr="007F70E4" w14:paraId="1597DE70" w14:textId="77777777" w:rsidTr="00783DF4">
        <w:trPr>
          <w:trHeight w:val="3974"/>
        </w:trPr>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EC0B25" w14:textId="77777777" w:rsidR="00493AAE" w:rsidRDefault="00493AAE" w:rsidP="008A05A9">
            <w:pPr>
              <w:spacing w:after="0" w:line="240" w:lineRule="auto"/>
              <w:ind w:right="123"/>
              <w:rPr>
                <w:rFonts w:cstheme="minorHAnsi"/>
                <w:b/>
                <w:sz w:val="24"/>
                <w:szCs w:val="24"/>
                <w:lang w:eastAsia="en-GB"/>
              </w:rPr>
            </w:pPr>
            <w:r w:rsidRPr="007F70E4">
              <w:rPr>
                <w:rFonts w:cstheme="minorHAnsi"/>
                <w:b/>
                <w:sz w:val="24"/>
                <w:szCs w:val="24"/>
                <w:lang w:eastAsia="en-GB"/>
              </w:rPr>
              <w:t>Staff Costs including employers costs if applicable (please state agenda for change or equivalent           salary band):</w:t>
            </w:r>
          </w:p>
          <w:p w14:paraId="3CA4AE8B" w14:textId="77777777" w:rsidR="006D248E" w:rsidRDefault="006D248E" w:rsidP="008A05A9">
            <w:pPr>
              <w:spacing w:after="0" w:line="240" w:lineRule="auto"/>
              <w:ind w:right="123"/>
              <w:rPr>
                <w:rFonts w:cstheme="minorHAnsi"/>
                <w:b/>
                <w:sz w:val="24"/>
                <w:szCs w:val="24"/>
                <w:lang w:eastAsia="en-GB"/>
              </w:rPr>
            </w:pPr>
          </w:p>
          <w:p w14:paraId="187934B4" w14:textId="400111A3" w:rsidR="00493AAE" w:rsidRDefault="006D248E" w:rsidP="006D248E">
            <w:pPr>
              <w:spacing w:after="0" w:line="240" w:lineRule="auto"/>
              <w:ind w:right="123"/>
              <w:rPr>
                <w:rFonts w:cstheme="minorHAnsi"/>
                <w:b/>
                <w:sz w:val="24"/>
                <w:szCs w:val="24"/>
                <w:lang w:eastAsia="en-GB"/>
              </w:rPr>
            </w:pPr>
            <w:r>
              <w:rPr>
                <w:rFonts w:cstheme="minorHAnsi"/>
                <w:b/>
                <w:sz w:val="24"/>
                <w:szCs w:val="24"/>
                <w:lang w:eastAsia="en-GB"/>
              </w:rPr>
              <w:t xml:space="preserve">*Please </w:t>
            </w:r>
            <w:r w:rsidR="002335AD">
              <w:rPr>
                <w:rFonts w:cstheme="minorHAnsi"/>
                <w:b/>
                <w:sz w:val="24"/>
                <w:szCs w:val="24"/>
                <w:lang w:eastAsia="en-GB"/>
              </w:rPr>
              <w:t>include</w:t>
            </w:r>
            <w:r>
              <w:rPr>
                <w:rFonts w:cstheme="minorHAnsi"/>
                <w:b/>
                <w:sz w:val="24"/>
                <w:szCs w:val="24"/>
                <w:lang w:eastAsia="en-GB"/>
              </w:rPr>
              <w:t xml:space="preserve"> annual </w:t>
            </w:r>
            <w:r w:rsidR="00783DF4">
              <w:rPr>
                <w:rFonts w:cstheme="minorHAnsi"/>
                <w:b/>
                <w:sz w:val="24"/>
                <w:szCs w:val="24"/>
                <w:lang w:eastAsia="en-GB"/>
              </w:rPr>
              <w:t>pay awards</w:t>
            </w:r>
            <w:r>
              <w:rPr>
                <w:rFonts w:cstheme="minorHAnsi"/>
                <w:b/>
                <w:sz w:val="24"/>
                <w:szCs w:val="24"/>
                <w:lang w:eastAsia="en-GB"/>
              </w:rPr>
              <w:t xml:space="preserve"> </w:t>
            </w:r>
            <w:r w:rsidR="002335AD">
              <w:rPr>
                <w:rFonts w:cstheme="minorHAnsi"/>
                <w:b/>
                <w:sz w:val="24"/>
                <w:szCs w:val="24"/>
                <w:lang w:eastAsia="en-GB"/>
              </w:rPr>
              <w:t>within your</w:t>
            </w:r>
            <w:r>
              <w:rPr>
                <w:rFonts w:cstheme="minorHAnsi"/>
                <w:b/>
                <w:sz w:val="24"/>
                <w:szCs w:val="24"/>
                <w:lang w:eastAsia="en-GB"/>
              </w:rPr>
              <w:t xml:space="preserve"> </w:t>
            </w:r>
            <w:r w:rsidR="00783DF4">
              <w:rPr>
                <w:rFonts w:cstheme="minorHAnsi"/>
                <w:b/>
                <w:sz w:val="24"/>
                <w:szCs w:val="24"/>
                <w:lang w:eastAsia="en-GB"/>
              </w:rPr>
              <w:t xml:space="preserve">cost </w:t>
            </w:r>
            <w:r>
              <w:rPr>
                <w:rFonts w:cstheme="minorHAnsi"/>
                <w:b/>
                <w:sz w:val="24"/>
                <w:szCs w:val="24"/>
                <w:lang w:eastAsia="en-GB"/>
              </w:rPr>
              <w:t>figures</w:t>
            </w:r>
            <w:r w:rsidR="00783DF4">
              <w:rPr>
                <w:rFonts w:cstheme="minorHAnsi"/>
                <w:b/>
                <w:sz w:val="24"/>
                <w:szCs w:val="24"/>
                <w:lang w:eastAsia="en-GB"/>
              </w:rPr>
              <w:t>*</w:t>
            </w:r>
          </w:p>
          <w:p w14:paraId="3B74616F" w14:textId="7E805C9C" w:rsidR="006D248E" w:rsidRPr="007F70E4" w:rsidRDefault="006D248E" w:rsidP="006D248E">
            <w:pPr>
              <w:spacing w:after="0" w:line="240" w:lineRule="auto"/>
              <w:ind w:right="123"/>
              <w:rPr>
                <w:rFonts w:cstheme="minorHAnsi"/>
                <w:b/>
                <w:sz w:val="24"/>
                <w:szCs w:val="24"/>
                <w:lang w:eastAsia="en-GB"/>
              </w:rPr>
            </w:pPr>
          </w:p>
        </w:tc>
        <w:tc>
          <w:tcPr>
            <w:tcW w:w="3119" w:type="dxa"/>
            <w:tcBorders>
              <w:top w:val="single" w:sz="4" w:space="0" w:color="auto"/>
              <w:left w:val="single" w:sz="4" w:space="0" w:color="auto"/>
              <w:bottom w:val="single" w:sz="4" w:space="0" w:color="auto"/>
              <w:right w:val="single" w:sz="4" w:space="0" w:color="auto"/>
            </w:tcBorders>
          </w:tcPr>
          <w:p w14:paraId="7ACAB4BD" w14:textId="77777777" w:rsidR="00493AAE" w:rsidRPr="007F70E4" w:rsidRDefault="00493AAE" w:rsidP="008A05A9">
            <w:pPr>
              <w:spacing w:after="0" w:line="240" w:lineRule="auto"/>
              <w:rPr>
                <w:rFonts w:cstheme="minorHAnsi"/>
                <w:bCs/>
                <w:sz w:val="24"/>
                <w:szCs w:val="24"/>
                <w:lang w:eastAsia="en-GB"/>
              </w:rPr>
            </w:pPr>
          </w:p>
          <w:p w14:paraId="4D84B98F" w14:textId="77777777" w:rsidR="00493AAE" w:rsidRPr="007F70E4" w:rsidRDefault="00493AAE" w:rsidP="008A05A9">
            <w:pPr>
              <w:spacing w:after="0" w:line="240" w:lineRule="auto"/>
              <w:rPr>
                <w:rFonts w:cstheme="minorHAnsi"/>
                <w:bCs/>
                <w:sz w:val="24"/>
                <w:szCs w:val="24"/>
                <w:lang w:eastAsia="en-GB"/>
              </w:rPr>
            </w:pPr>
          </w:p>
          <w:p w14:paraId="77CF8960" w14:textId="77777777" w:rsidR="00493AAE" w:rsidRPr="007F70E4" w:rsidRDefault="00493AAE" w:rsidP="008A05A9">
            <w:pPr>
              <w:spacing w:after="0" w:line="240" w:lineRule="auto"/>
              <w:rPr>
                <w:rFonts w:cstheme="minorHAnsi"/>
                <w:bCs/>
                <w:sz w:val="24"/>
                <w:szCs w:val="24"/>
                <w:lang w:eastAsia="en-GB"/>
              </w:rPr>
            </w:pPr>
          </w:p>
          <w:p w14:paraId="6FD60D53" w14:textId="77777777" w:rsidR="00493AAE" w:rsidRPr="007F70E4" w:rsidRDefault="00493AAE" w:rsidP="008A05A9">
            <w:pPr>
              <w:spacing w:after="0" w:line="240" w:lineRule="auto"/>
              <w:rPr>
                <w:rFonts w:cstheme="minorHAnsi"/>
                <w:bCs/>
                <w:sz w:val="24"/>
                <w:szCs w:val="24"/>
                <w:lang w:eastAsia="en-GB"/>
              </w:rPr>
            </w:pPr>
          </w:p>
          <w:p w14:paraId="01CA2743" w14:textId="77777777" w:rsidR="00493AAE" w:rsidRPr="007F70E4" w:rsidRDefault="00493AAE" w:rsidP="008A05A9">
            <w:pPr>
              <w:spacing w:after="0" w:line="240" w:lineRule="auto"/>
              <w:rPr>
                <w:rFonts w:cstheme="minorHAnsi"/>
                <w:bCs/>
                <w:sz w:val="24"/>
                <w:szCs w:val="24"/>
                <w:lang w:eastAsia="en-GB"/>
              </w:rPr>
            </w:pPr>
          </w:p>
          <w:p w14:paraId="4350DD6D" w14:textId="77777777" w:rsidR="00493AAE" w:rsidRPr="007F70E4" w:rsidRDefault="00493AAE" w:rsidP="008A05A9">
            <w:pPr>
              <w:spacing w:after="0" w:line="240" w:lineRule="auto"/>
              <w:rPr>
                <w:rFonts w:cstheme="minorHAnsi"/>
                <w:bCs/>
                <w:sz w:val="24"/>
                <w:szCs w:val="24"/>
                <w:lang w:eastAsia="en-GB"/>
              </w:rPr>
            </w:pPr>
          </w:p>
          <w:p w14:paraId="104B7F43" w14:textId="77777777" w:rsidR="00493AAE" w:rsidRPr="007F70E4" w:rsidRDefault="00493AAE" w:rsidP="008A05A9">
            <w:pPr>
              <w:spacing w:after="0" w:line="240" w:lineRule="auto"/>
              <w:rPr>
                <w:rFonts w:cstheme="minorHAnsi"/>
                <w:bCs/>
                <w:sz w:val="24"/>
                <w:szCs w:val="24"/>
                <w:lang w:eastAsia="en-GB"/>
              </w:rPr>
            </w:pPr>
          </w:p>
          <w:p w14:paraId="3B5DDD98" w14:textId="77777777" w:rsidR="00493AAE" w:rsidRPr="007F70E4" w:rsidRDefault="00493AAE" w:rsidP="008A05A9">
            <w:pPr>
              <w:spacing w:after="0" w:line="240" w:lineRule="auto"/>
              <w:rPr>
                <w:rFonts w:cstheme="minorHAnsi"/>
                <w:bCs/>
                <w:sz w:val="24"/>
                <w:szCs w:val="24"/>
                <w:lang w:eastAsia="en-GB"/>
              </w:rPr>
            </w:pPr>
          </w:p>
          <w:p w14:paraId="1B0AE929" w14:textId="77777777" w:rsidR="00493AAE" w:rsidRPr="007F70E4" w:rsidRDefault="00493AAE" w:rsidP="008A05A9">
            <w:pPr>
              <w:spacing w:after="0" w:line="240" w:lineRule="auto"/>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C9F94AD" w14:textId="77777777" w:rsidR="00493AAE" w:rsidRPr="007F70E4" w:rsidRDefault="00493AAE" w:rsidP="008A05A9">
            <w:pPr>
              <w:spacing w:after="0" w:line="240" w:lineRule="auto"/>
              <w:jc w:val="right"/>
              <w:rPr>
                <w:rFonts w:cstheme="minorHAnsi"/>
                <w:bCs/>
                <w:sz w:val="24"/>
                <w:szCs w:val="24"/>
                <w:lang w:eastAsia="en-GB"/>
              </w:rPr>
            </w:pPr>
          </w:p>
          <w:p w14:paraId="61176EF6" w14:textId="77777777" w:rsidR="00493AAE" w:rsidRPr="007F70E4" w:rsidRDefault="00493AAE" w:rsidP="008A05A9">
            <w:pPr>
              <w:spacing w:after="0" w:line="240" w:lineRule="auto"/>
              <w:jc w:val="right"/>
              <w:rPr>
                <w:rFonts w:cstheme="minorHAnsi"/>
                <w:bCs/>
                <w:sz w:val="24"/>
                <w:szCs w:val="24"/>
                <w:lang w:eastAsia="en-GB"/>
              </w:rPr>
            </w:pPr>
          </w:p>
          <w:p w14:paraId="5B08C375" w14:textId="77777777" w:rsidR="00493AAE" w:rsidRPr="007F70E4" w:rsidRDefault="00493AAE" w:rsidP="008A05A9">
            <w:pPr>
              <w:spacing w:after="0" w:line="240" w:lineRule="auto"/>
              <w:jc w:val="right"/>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7A3F5583" w14:textId="77777777" w:rsidR="00493AAE" w:rsidRPr="007F70E4" w:rsidRDefault="00493AAE" w:rsidP="008A05A9">
            <w:pPr>
              <w:spacing w:after="0" w:line="240" w:lineRule="auto"/>
              <w:jc w:val="right"/>
              <w:rPr>
                <w:rFonts w:cstheme="minorHAnsi"/>
                <w:bCs/>
                <w:sz w:val="24"/>
                <w:szCs w:val="24"/>
                <w:lang w:eastAsia="en-GB"/>
              </w:rPr>
            </w:pPr>
          </w:p>
          <w:p w14:paraId="6AC08603" w14:textId="77777777" w:rsidR="00493AAE" w:rsidRPr="007F70E4" w:rsidRDefault="00493AAE" w:rsidP="008A05A9">
            <w:pPr>
              <w:spacing w:after="0" w:line="240" w:lineRule="auto"/>
              <w:jc w:val="right"/>
              <w:rPr>
                <w:rFonts w:cstheme="minorHAnsi"/>
                <w:bCs/>
                <w:sz w:val="24"/>
                <w:szCs w:val="24"/>
                <w:lang w:eastAsia="en-GB"/>
              </w:rPr>
            </w:pPr>
          </w:p>
          <w:p w14:paraId="76E21201" w14:textId="77777777" w:rsidR="00493AAE" w:rsidRPr="007F70E4" w:rsidRDefault="00493AAE" w:rsidP="008A05A9">
            <w:pPr>
              <w:spacing w:after="0" w:line="240" w:lineRule="auto"/>
              <w:jc w:val="right"/>
              <w:rPr>
                <w:rFonts w:cstheme="minorHAnsi"/>
                <w:bCs/>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59D9A64D" w14:textId="77777777" w:rsidR="00493AAE" w:rsidRPr="007F70E4" w:rsidRDefault="00493AAE" w:rsidP="008A05A9">
            <w:pPr>
              <w:spacing w:after="0" w:line="240" w:lineRule="auto"/>
              <w:jc w:val="right"/>
              <w:rPr>
                <w:rFonts w:cstheme="minorHAnsi"/>
                <w:bCs/>
                <w:sz w:val="24"/>
                <w:szCs w:val="24"/>
                <w:lang w:eastAsia="en-GB"/>
              </w:rPr>
            </w:pPr>
          </w:p>
          <w:p w14:paraId="0DCDAE38" w14:textId="77777777" w:rsidR="00493AAE" w:rsidRPr="007F70E4" w:rsidRDefault="00493AAE" w:rsidP="008A05A9">
            <w:pPr>
              <w:spacing w:after="0" w:line="240" w:lineRule="auto"/>
              <w:jc w:val="right"/>
              <w:rPr>
                <w:rFonts w:cstheme="minorHAnsi"/>
                <w:bCs/>
                <w:sz w:val="24"/>
                <w:szCs w:val="24"/>
                <w:lang w:eastAsia="en-GB"/>
              </w:rPr>
            </w:pPr>
          </w:p>
          <w:p w14:paraId="26A15072" w14:textId="77777777" w:rsidR="00493AAE" w:rsidRPr="007F70E4" w:rsidRDefault="00493AAE" w:rsidP="008A05A9">
            <w:pPr>
              <w:spacing w:after="0" w:line="240" w:lineRule="auto"/>
              <w:jc w:val="right"/>
              <w:rPr>
                <w:rFonts w:cstheme="minorHAnsi"/>
                <w:bCs/>
                <w:sz w:val="24"/>
                <w:szCs w:val="24"/>
                <w:lang w:eastAsia="en-GB"/>
              </w:rPr>
            </w:pPr>
          </w:p>
        </w:tc>
      </w:tr>
      <w:tr w:rsidR="00493AAE" w:rsidRPr="007F70E4" w14:paraId="2A7C27CA" w14:textId="77777777" w:rsidTr="008A05A9">
        <w:tc>
          <w:tcPr>
            <w:tcW w:w="24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3D2AED"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Annual Revenue Costs if applicable:</w:t>
            </w:r>
          </w:p>
          <w:p w14:paraId="0BA4C7CD" w14:textId="77777777" w:rsidR="00493AAE" w:rsidRPr="007F70E4" w:rsidRDefault="00493AAE" w:rsidP="008A05A9">
            <w:pPr>
              <w:spacing w:after="0" w:line="240" w:lineRule="auto"/>
              <w:rPr>
                <w:rFonts w:cstheme="minorHAnsi"/>
                <w:b/>
                <w:sz w:val="24"/>
                <w:szCs w:val="24"/>
                <w:lang w:eastAsia="en-GB"/>
              </w:rPr>
            </w:pPr>
          </w:p>
        </w:tc>
        <w:tc>
          <w:tcPr>
            <w:tcW w:w="3119" w:type="dxa"/>
            <w:tcBorders>
              <w:top w:val="single" w:sz="4" w:space="0" w:color="auto"/>
              <w:left w:val="single" w:sz="4" w:space="0" w:color="auto"/>
              <w:bottom w:val="single" w:sz="4" w:space="0" w:color="auto"/>
              <w:right w:val="single" w:sz="4" w:space="0" w:color="auto"/>
            </w:tcBorders>
          </w:tcPr>
          <w:p w14:paraId="4B91C722" w14:textId="77777777" w:rsidR="00493AAE" w:rsidRPr="007F70E4" w:rsidRDefault="00493AAE" w:rsidP="008A05A9">
            <w:pPr>
              <w:spacing w:after="0" w:line="240" w:lineRule="auto"/>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2913E04" w14:textId="77777777" w:rsidR="00493AAE" w:rsidRPr="007F70E4" w:rsidRDefault="00493AAE" w:rsidP="008A05A9">
            <w:pPr>
              <w:spacing w:after="0" w:line="240" w:lineRule="auto"/>
              <w:jc w:val="right"/>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904F10E" w14:textId="77777777" w:rsidR="00493AAE" w:rsidRPr="007F70E4" w:rsidRDefault="00493AAE" w:rsidP="008A05A9">
            <w:pPr>
              <w:spacing w:after="0" w:line="240" w:lineRule="auto"/>
              <w:jc w:val="right"/>
              <w:rPr>
                <w:rFonts w:cstheme="minorHAnsi"/>
                <w:bCs/>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tcPr>
          <w:p w14:paraId="1DA05225" w14:textId="77777777" w:rsidR="00493AAE" w:rsidRPr="007F70E4" w:rsidRDefault="00493AAE" w:rsidP="008A05A9">
            <w:pPr>
              <w:spacing w:after="0" w:line="240" w:lineRule="auto"/>
              <w:jc w:val="right"/>
              <w:rPr>
                <w:rFonts w:cstheme="minorHAnsi"/>
                <w:bCs/>
                <w:sz w:val="24"/>
                <w:szCs w:val="24"/>
                <w:lang w:eastAsia="en-GB"/>
              </w:rPr>
            </w:pPr>
          </w:p>
        </w:tc>
      </w:tr>
      <w:tr w:rsidR="00493AAE" w:rsidRPr="007F70E4" w14:paraId="063DD0EE" w14:textId="77777777" w:rsidTr="008A05A9">
        <w:tc>
          <w:tcPr>
            <w:tcW w:w="552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F3BC2" w14:textId="77777777" w:rsidR="00493AAE" w:rsidRPr="007F70E4" w:rsidRDefault="00493AAE" w:rsidP="008A05A9">
            <w:pPr>
              <w:spacing w:after="0" w:line="240" w:lineRule="auto"/>
              <w:jc w:val="right"/>
              <w:rPr>
                <w:rFonts w:cstheme="minorHAnsi"/>
                <w:bCs/>
                <w:sz w:val="24"/>
                <w:szCs w:val="24"/>
                <w:lang w:eastAsia="en-GB"/>
              </w:rPr>
            </w:pPr>
            <w:r w:rsidRPr="007F70E4">
              <w:rPr>
                <w:rFonts w:cstheme="minorHAnsi"/>
                <w:b/>
                <w:sz w:val="24"/>
                <w:szCs w:val="24"/>
                <w:lang w:eastAsia="en-GB"/>
              </w:rPr>
              <w:t>Total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313CE" w14:textId="77777777" w:rsidR="00493AAE" w:rsidRPr="007F70E4" w:rsidRDefault="00493AAE" w:rsidP="008A05A9">
            <w:pPr>
              <w:spacing w:after="0" w:line="240" w:lineRule="auto"/>
              <w:jc w:val="right"/>
              <w:rPr>
                <w:rFonts w:cstheme="minorHAnsi"/>
                <w:bCs/>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EB9F86" w14:textId="77777777" w:rsidR="00493AAE" w:rsidRPr="007F70E4" w:rsidRDefault="00493AAE" w:rsidP="008A05A9">
            <w:pPr>
              <w:spacing w:after="0" w:line="240" w:lineRule="auto"/>
              <w:jc w:val="right"/>
              <w:rPr>
                <w:rFonts w:cstheme="minorHAnsi"/>
                <w:bCs/>
                <w:sz w:val="24"/>
                <w:szCs w:val="24"/>
                <w:lang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3C1C6" w14:textId="77777777" w:rsidR="00493AAE" w:rsidRPr="007F70E4" w:rsidRDefault="00493AAE" w:rsidP="008A05A9">
            <w:pPr>
              <w:spacing w:after="0" w:line="240" w:lineRule="auto"/>
              <w:jc w:val="right"/>
              <w:rPr>
                <w:rFonts w:cstheme="minorHAnsi"/>
                <w:bCs/>
                <w:sz w:val="24"/>
                <w:szCs w:val="24"/>
                <w:lang w:eastAsia="en-GB"/>
              </w:rPr>
            </w:pPr>
          </w:p>
        </w:tc>
      </w:tr>
    </w:tbl>
    <w:p w14:paraId="0B2F03C4" w14:textId="77777777" w:rsidR="00640FAF" w:rsidRDefault="00640FAF" w:rsidP="00493AAE">
      <w:pPr>
        <w:rPr>
          <w:rFonts w:cstheme="minorHAnsi"/>
          <w:b/>
          <w:bCs/>
          <w:sz w:val="28"/>
          <w:szCs w:val="28"/>
        </w:rPr>
      </w:pPr>
    </w:p>
    <w:p w14:paraId="5ED1B83E" w14:textId="25B0372B" w:rsidR="00493AAE" w:rsidRPr="007F70E4" w:rsidRDefault="00493AAE" w:rsidP="00493AAE">
      <w:pPr>
        <w:rPr>
          <w:rFonts w:cstheme="minorHAnsi"/>
          <w:b/>
          <w:bCs/>
          <w:sz w:val="28"/>
          <w:szCs w:val="28"/>
        </w:rPr>
      </w:pPr>
      <w:r w:rsidRPr="007F70E4">
        <w:rPr>
          <w:rFonts w:cstheme="minorHAnsi"/>
          <w:b/>
          <w:bCs/>
          <w:sz w:val="28"/>
          <w:szCs w:val="28"/>
        </w:rPr>
        <w:lastRenderedPageBreak/>
        <w:t>NHS Funding</w:t>
      </w:r>
    </w:p>
    <w:p w14:paraId="2E960009" w14:textId="77777777" w:rsidR="00493AAE" w:rsidRPr="007F70E4" w:rsidRDefault="00493AAE" w:rsidP="00493AAE">
      <w:pPr>
        <w:jc w:val="both"/>
        <w:rPr>
          <w:rFonts w:cstheme="minorHAnsi"/>
          <w:sz w:val="24"/>
          <w:szCs w:val="24"/>
        </w:rPr>
      </w:pPr>
      <w:r w:rsidRPr="007F70E4">
        <w:rPr>
          <w:rFonts w:cstheme="minorHAnsi"/>
          <w:sz w:val="24"/>
          <w:szCs w:val="24"/>
        </w:rPr>
        <w:t xml:space="preserve">Please detail other funding options that you have considered and details of the outcomes. </w:t>
      </w:r>
    </w:p>
    <w:tbl>
      <w:tblPr>
        <w:tblW w:w="9067" w:type="dxa"/>
        <w:tblLook w:val="01E0" w:firstRow="1" w:lastRow="1" w:firstColumn="1" w:lastColumn="1" w:noHBand="0" w:noVBand="0"/>
      </w:tblPr>
      <w:tblGrid>
        <w:gridCol w:w="2628"/>
        <w:gridCol w:w="6439"/>
      </w:tblGrid>
      <w:tr w:rsidR="00493AAE" w:rsidRPr="007F70E4" w14:paraId="5CCE04E5" w14:textId="77777777" w:rsidTr="008A05A9">
        <w:tc>
          <w:tcPr>
            <w:tcW w:w="26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8C271F"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NHS Core Funding:</w:t>
            </w:r>
          </w:p>
          <w:p w14:paraId="5AC59F89"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6A862B5A" w14:textId="77777777" w:rsidR="00493AAE" w:rsidRPr="007F70E4" w:rsidRDefault="00493AAE" w:rsidP="008A05A9">
            <w:pPr>
              <w:spacing w:after="0" w:line="240" w:lineRule="auto"/>
              <w:rPr>
                <w:rFonts w:cstheme="minorHAnsi"/>
                <w:b/>
                <w:sz w:val="24"/>
                <w:szCs w:val="24"/>
                <w:lang w:eastAsia="en-GB"/>
              </w:rPr>
            </w:pPr>
          </w:p>
          <w:p w14:paraId="3839FAB5" w14:textId="77777777" w:rsidR="00493AAE" w:rsidRPr="007F70E4" w:rsidRDefault="00493AAE" w:rsidP="008A05A9">
            <w:pPr>
              <w:spacing w:after="0" w:line="240" w:lineRule="auto"/>
              <w:rPr>
                <w:rFonts w:cstheme="minorHAnsi"/>
                <w:b/>
                <w:sz w:val="24"/>
                <w:szCs w:val="24"/>
                <w:lang w:eastAsia="en-GB"/>
              </w:rPr>
            </w:pPr>
          </w:p>
          <w:p w14:paraId="2353B185" w14:textId="77777777" w:rsidR="00493AAE" w:rsidRPr="007F70E4" w:rsidRDefault="00493AAE" w:rsidP="008A05A9">
            <w:pPr>
              <w:spacing w:after="0" w:line="240" w:lineRule="auto"/>
              <w:rPr>
                <w:rFonts w:cstheme="minorHAnsi"/>
                <w:b/>
                <w:sz w:val="24"/>
                <w:szCs w:val="24"/>
                <w:lang w:eastAsia="en-GB"/>
              </w:rPr>
            </w:pPr>
          </w:p>
        </w:tc>
      </w:tr>
      <w:tr w:rsidR="00493AAE" w:rsidRPr="007F70E4" w14:paraId="4A331435" w14:textId="77777777" w:rsidTr="008A05A9">
        <w:tc>
          <w:tcPr>
            <w:tcW w:w="26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9EAD44"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 xml:space="preserve">NHS National Services Division (NSD) Funding </w:t>
            </w:r>
          </w:p>
          <w:p w14:paraId="7069EF01"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if applicable:</w:t>
            </w:r>
          </w:p>
          <w:p w14:paraId="2B02E962"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29C01D5C" w14:textId="77777777" w:rsidR="00493AAE" w:rsidRPr="007F70E4" w:rsidRDefault="00493AAE" w:rsidP="008A05A9">
            <w:pPr>
              <w:spacing w:after="0" w:line="240" w:lineRule="auto"/>
              <w:rPr>
                <w:rFonts w:cstheme="minorHAnsi"/>
                <w:b/>
                <w:sz w:val="24"/>
                <w:szCs w:val="24"/>
                <w:lang w:eastAsia="en-GB"/>
              </w:rPr>
            </w:pPr>
          </w:p>
        </w:tc>
      </w:tr>
      <w:tr w:rsidR="00493AAE" w:rsidRPr="007F70E4" w14:paraId="7BF5B79A" w14:textId="77777777" w:rsidTr="008A05A9">
        <w:tc>
          <w:tcPr>
            <w:tcW w:w="26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9B2187"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NHS Endowment Funds</w:t>
            </w:r>
          </w:p>
          <w:p w14:paraId="6E61FD93"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If applicable:</w:t>
            </w:r>
          </w:p>
          <w:p w14:paraId="4049DFD2"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6D1C5906" w14:textId="77777777" w:rsidR="00493AAE" w:rsidRPr="007F70E4" w:rsidRDefault="00493AAE" w:rsidP="008A05A9">
            <w:pPr>
              <w:spacing w:after="0" w:line="240" w:lineRule="auto"/>
              <w:rPr>
                <w:rFonts w:cstheme="minorHAnsi"/>
                <w:b/>
                <w:sz w:val="24"/>
                <w:szCs w:val="24"/>
                <w:lang w:eastAsia="en-GB"/>
              </w:rPr>
            </w:pPr>
          </w:p>
          <w:p w14:paraId="73901DEF" w14:textId="77777777" w:rsidR="00493AAE" w:rsidRPr="007F70E4" w:rsidRDefault="00493AAE" w:rsidP="008A05A9">
            <w:pPr>
              <w:spacing w:after="0" w:line="240" w:lineRule="auto"/>
              <w:rPr>
                <w:rFonts w:cstheme="minorHAnsi"/>
                <w:b/>
                <w:sz w:val="24"/>
                <w:szCs w:val="24"/>
                <w:lang w:eastAsia="en-GB"/>
              </w:rPr>
            </w:pPr>
          </w:p>
          <w:p w14:paraId="7AD9433F" w14:textId="77777777" w:rsidR="00493AAE" w:rsidRPr="007F70E4" w:rsidRDefault="00493AAE" w:rsidP="008A05A9">
            <w:pPr>
              <w:spacing w:after="0" w:line="240" w:lineRule="auto"/>
              <w:rPr>
                <w:rFonts w:cstheme="minorHAnsi"/>
                <w:b/>
                <w:sz w:val="24"/>
                <w:szCs w:val="24"/>
                <w:lang w:eastAsia="en-GB"/>
              </w:rPr>
            </w:pPr>
          </w:p>
        </w:tc>
      </w:tr>
      <w:tr w:rsidR="00493AAE" w:rsidRPr="007F70E4" w14:paraId="4A8B3AC9" w14:textId="77777777" w:rsidTr="008A05A9">
        <w:tc>
          <w:tcPr>
            <w:tcW w:w="26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91888E"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 xml:space="preserve">NHS Other: </w:t>
            </w:r>
          </w:p>
          <w:p w14:paraId="163081EF"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5DF57933" w14:textId="77777777" w:rsidR="00493AAE" w:rsidRPr="007F70E4" w:rsidRDefault="00493AAE" w:rsidP="008A05A9">
            <w:pPr>
              <w:spacing w:after="0" w:line="240" w:lineRule="auto"/>
              <w:rPr>
                <w:rFonts w:cstheme="minorHAnsi"/>
                <w:b/>
                <w:sz w:val="24"/>
                <w:szCs w:val="24"/>
                <w:lang w:eastAsia="en-GB"/>
              </w:rPr>
            </w:pPr>
          </w:p>
          <w:p w14:paraId="2D378F64" w14:textId="77777777" w:rsidR="00493AAE" w:rsidRPr="007F70E4" w:rsidRDefault="00493AAE" w:rsidP="008A05A9">
            <w:pPr>
              <w:spacing w:after="0" w:line="240" w:lineRule="auto"/>
              <w:rPr>
                <w:rFonts w:cstheme="minorHAnsi"/>
                <w:b/>
                <w:sz w:val="24"/>
                <w:szCs w:val="24"/>
                <w:lang w:eastAsia="en-GB"/>
              </w:rPr>
            </w:pPr>
          </w:p>
          <w:p w14:paraId="4784BE74" w14:textId="77777777" w:rsidR="00493AAE" w:rsidRPr="007F70E4" w:rsidRDefault="00493AAE" w:rsidP="008A05A9">
            <w:pPr>
              <w:spacing w:after="0" w:line="240" w:lineRule="auto"/>
              <w:rPr>
                <w:rFonts w:cstheme="minorHAnsi"/>
                <w:b/>
                <w:sz w:val="24"/>
                <w:szCs w:val="24"/>
                <w:lang w:eastAsia="en-GB"/>
              </w:rPr>
            </w:pPr>
          </w:p>
        </w:tc>
      </w:tr>
    </w:tbl>
    <w:p w14:paraId="5A5B1845" w14:textId="77777777" w:rsidR="00493AAE" w:rsidRPr="007F70E4" w:rsidRDefault="00493AAE" w:rsidP="00493AAE">
      <w:pPr>
        <w:rPr>
          <w:rFonts w:cstheme="minorHAnsi"/>
          <w:sz w:val="24"/>
          <w:szCs w:val="24"/>
        </w:rPr>
      </w:pPr>
    </w:p>
    <w:p w14:paraId="73BEF471" w14:textId="77777777" w:rsidR="00493AAE" w:rsidRPr="007F70E4" w:rsidRDefault="00493AAE" w:rsidP="00493AAE">
      <w:pPr>
        <w:rPr>
          <w:rFonts w:cstheme="minorHAnsi"/>
          <w:b/>
          <w:bCs/>
          <w:sz w:val="28"/>
          <w:szCs w:val="28"/>
        </w:rPr>
      </w:pPr>
      <w:r w:rsidRPr="007F70E4">
        <w:rPr>
          <w:rFonts w:cstheme="minorHAnsi"/>
          <w:b/>
          <w:bCs/>
          <w:sz w:val="28"/>
          <w:szCs w:val="28"/>
        </w:rPr>
        <w:t>Other Funding</w:t>
      </w:r>
    </w:p>
    <w:p w14:paraId="7FB48A09" w14:textId="77777777" w:rsidR="00493AAE" w:rsidRPr="007F70E4" w:rsidRDefault="00493AAE" w:rsidP="00493AAE">
      <w:pPr>
        <w:spacing w:line="240" w:lineRule="auto"/>
        <w:jc w:val="both"/>
        <w:rPr>
          <w:rFonts w:cstheme="minorHAnsi"/>
          <w:sz w:val="24"/>
          <w:szCs w:val="24"/>
        </w:rPr>
      </w:pPr>
      <w:r w:rsidRPr="007F70E4">
        <w:rPr>
          <w:rFonts w:cstheme="minorHAnsi"/>
          <w:sz w:val="24"/>
          <w:szCs w:val="24"/>
        </w:rPr>
        <w:t xml:space="preserve">Please list all other funding sources that have been explored and details of the outcomes. </w:t>
      </w:r>
    </w:p>
    <w:tbl>
      <w:tblPr>
        <w:tblW w:w="9067" w:type="dxa"/>
        <w:tblLook w:val="01E0" w:firstRow="1" w:lastRow="1" w:firstColumn="1" w:lastColumn="1" w:noHBand="0" w:noVBand="0"/>
      </w:tblPr>
      <w:tblGrid>
        <w:gridCol w:w="2628"/>
        <w:gridCol w:w="6439"/>
      </w:tblGrid>
      <w:tr w:rsidR="00493AAE" w:rsidRPr="007F70E4" w14:paraId="05042EE5" w14:textId="77777777" w:rsidTr="008A05A9">
        <w:tc>
          <w:tcPr>
            <w:tcW w:w="26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206631"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Funding Source</w:t>
            </w:r>
          </w:p>
          <w:p w14:paraId="11FD476F"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AA3ACD" w14:textId="77777777" w:rsidR="00493AAE" w:rsidRPr="007F70E4" w:rsidRDefault="00493AAE" w:rsidP="008A05A9">
            <w:pPr>
              <w:spacing w:after="0" w:line="240" w:lineRule="auto"/>
              <w:rPr>
                <w:rFonts w:cstheme="minorHAnsi"/>
                <w:b/>
                <w:sz w:val="24"/>
                <w:szCs w:val="24"/>
                <w:lang w:eastAsia="en-GB"/>
              </w:rPr>
            </w:pPr>
            <w:r w:rsidRPr="007F70E4">
              <w:rPr>
                <w:rFonts w:cstheme="minorHAnsi"/>
                <w:b/>
                <w:sz w:val="24"/>
                <w:szCs w:val="24"/>
                <w:lang w:eastAsia="en-GB"/>
              </w:rPr>
              <w:t>Outcome</w:t>
            </w:r>
          </w:p>
          <w:p w14:paraId="699E9D44" w14:textId="77777777" w:rsidR="00493AAE" w:rsidRPr="007F70E4" w:rsidRDefault="00493AAE" w:rsidP="008A05A9">
            <w:pPr>
              <w:spacing w:after="0" w:line="240" w:lineRule="auto"/>
              <w:rPr>
                <w:rFonts w:cstheme="minorHAnsi"/>
                <w:b/>
                <w:sz w:val="24"/>
                <w:szCs w:val="24"/>
                <w:lang w:eastAsia="en-GB"/>
              </w:rPr>
            </w:pPr>
          </w:p>
        </w:tc>
      </w:tr>
      <w:tr w:rsidR="00493AAE" w:rsidRPr="007F70E4" w14:paraId="132739BE" w14:textId="77777777" w:rsidTr="008A05A9">
        <w:tc>
          <w:tcPr>
            <w:tcW w:w="2628" w:type="dxa"/>
            <w:tcBorders>
              <w:top w:val="single" w:sz="4" w:space="0" w:color="auto"/>
              <w:left w:val="single" w:sz="4" w:space="0" w:color="auto"/>
              <w:bottom w:val="single" w:sz="4" w:space="0" w:color="auto"/>
              <w:right w:val="single" w:sz="4" w:space="0" w:color="auto"/>
            </w:tcBorders>
          </w:tcPr>
          <w:p w14:paraId="0C87BDF8" w14:textId="77777777" w:rsidR="00493AAE" w:rsidRPr="007F70E4" w:rsidRDefault="00493AAE" w:rsidP="008A05A9">
            <w:pPr>
              <w:spacing w:after="0" w:line="240" w:lineRule="auto"/>
              <w:rPr>
                <w:rFonts w:cstheme="minorHAnsi"/>
                <w:b/>
                <w:sz w:val="24"/>
                <w:szCs w:val="24"/>
                <w:lang w:eastAsia="en-GB"/>
              </w:rPr>
            </w:pPr>
          </w:p>
          <w:p w14:paraId="4E8F7E1A" w14:textId="77777777" w:rsidR="00493AAE" w:rsidRPr="007F70E4" w:rsidRDefault="00493AAE" w:rsidP="008A05A9">
            <w:pPr>
              <w:spacing w:after="0" w:line="240" w:lineRule="auto"/>
              <w:rPr>
                <w:rFonts w:cstheme="minorHAnsi"/>
                <w:b/>
                <w:sz w:val="24"/>
                <w:szCs w:val="24"/>
                <w:lang w:eastAsia="en-GB"/>
              </w:rPr>
            </w:pPr>
          </w:p>
          <w:p w14:paraId="71E58F52"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0EB841DD" w14:textId="77777777" w:rsidR="00493AAE" w:rsidRPr="007F70E4" w:rsidRDefault="00493AAE" w:rsidP="008A05A9">
            <w:pPr>
              <w:spacing w:after="0" w:line="240" w:lineRule="auto"/>
              <w:rPr>
                <w:rFonts w:cstheme="minorHAnsi"/>
                <w:b/>
                <w:sz w:val="24"/>
                <w:szCs w:val="24"/>
                <w:lang w:eastAsia="en-GB"/>
              </w:rPr>
            </w:pPr>
          </w:p>
          <w:p w14:paraId="4DC3858A" w14:textId="77777777" w:rsidR="00493AAE" w:rsidRPr="007F70E4" w:rsidRDefault="00493AAE" w:rsidP="008A05A9">
            <w:pPr>
              <w:spacing w:after="0" w:line="240" w:lineRule="auto"/>
              <w:rPr>
                <w:rFonts w:cstheme="minorHAnsi"/>
                <w:b/>
                <w:sz w:val="24"/>
                <w:szCs w:val="24"/>
                <w:lang w:eastAsia="en-GB"/>
              </w:rPr>
            </w:pPr>
          </w:p>
          <w:p w14:paraId="60E6D932" w14:textId="77777777" w:rsidR="00493AAE" w:rsidRPr="007F70E4" w:rsidRDefault="00493AAE" w:rsidP="008A05A9">
            <w:pPr>
              <w:spacing w:after="0" w:line="240" w:lineRule="auto"/>
              <w:rPr>
                <w:rFonts w:cstheme="minorHAnsi"/>
                <w:b/>
                <w:sz w:val="24"/>
                <w:szCs w:val="24"/>
                <w:lang w:eastAsia="en-GB"/>
              </w:rPr>
            </w:pPr>
          </w:p>
        </w:tc>
      </w:tr>
      <w:tr w:rsidR="00493AAE" w:rsidRPr="007F70E4" w14:paraId="04F3026B" w14:textId="77777777" w:rsidTr="008A05A9">
        <w:tc>
          <w:tcPr>
            <w:tcW w:w="2628" w:type="dxa"/>
            <w:tcBorders>
              <w:top w:val="single" w:sz="4" w:space="0" w:color="auto"/>
              <w:left w:val="single" w:sz="4" w:space="0" w:color="auto"/>
              <w:bottom w:val="single" w:sz="4" w:space="0" w:color="auto"/>
              <w:right w:val="single" w:sz="4" w:space="0" w:color="auto"/>
            </w:tcBorders>
          </w:tcPr>
          <w:p w14:paraId="62DEFB0C" w14:textId="77777777" w:rsidR="00493AAE" w:rsidRPr="007F70E4" w:rsidRDefault="00493AAE" w:rsidP="008A05A9">
            <w:pPr>
              <w:spacing w:after="0" w:line="240" w:lineRule="auto"/>
              <w:rPr>
                <w:rFonts w:cstheme="minorHAnsi"/>
                <w:b/>
                <w:sz w:val="24"/>
                <w:szCs w:val="24"/>
                <w:lang w:eastAsia="en-GB"/>
              </w:rPr>
            </w:pPr>
          </w:p>
          <w:p w14:paraId="1F51F113" w14:textId="77777777" w:rsidR="00493AAE" w:rsidRPr="007F70E4" w:rsidRDefault="00493AAE" w:rsidP="008A05A9">
            <w:pPr>
              <w:spacing w:after="0" w:line="240" w:lineRule="auto"/>
              <w:rPr>
                <w:rFonts w:cstheme="minorHAnsi"/>
                <w:b/>
                <w:sz w:val="24"/>
                <w:szCs w:val="24"/>
                <w:lang w:eastAsia="en-GB"/>
              </w:rPr>
            </w:pPr>
          </w:p>
          <w:p w14:paraId="259A2718" w14:textId="77777777" w:rsidR="00493AAE" w:rsidRPr="007F70E4" w:rsidRDefault="00493AAE" w:rsidP="008A05A9">
            <w:pPr>
              <w:spacing w:after="0" w:line="240" w:lineRule="auto"/>
              <w:rPr>
                <w:rFonts w:cstheme="minorHAnsi"/>
                <w:b/>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25DA783F" w14:textId="77777777" w:rsidR="00493AAE" w:rsidRPr="007F70E4" w:rsidRDefault="00493AAE" w:rsidP="008A05A9">
            <w:pPr>
              <w:spacing w:after="0" w:line="240" w:lineRule="auto"/>
              <w:rPr>
                <w:rFonts w:cstheme="minorHAnsi"/>
                <w:b/>
                <w:sz w:val="24"/>
                <w:szCs w:val="24"/>
                <w:lang w:eastAsia="en-GB"/>
              </w:rPr>
            </w:pPr>
          </w:p>
          <w:p w14:paraId="4943C906" w14:textId="77777777" w:rsidR="00493AAE" w:rsidRPr="007F70E4" w:rsidRDefault="00493AAE" w:rsidP="008A05A9">
            <w:pPr>
              <w:spacing w:after="0" w:line="240" w:lineRule="auto"/>
              <w:rPr>
                <w:rFonts w:cstheme="minorHAnsi"/>
                <w:b/>
                <w:sz w:val="24"/>
                <w:szCs w:val="24"/>
                <w:lang w:eastAsia="en-GB"/>
              </w:rPr>
            </w:pPr>
          </w:p>
          <w:p w14:paraId="4883D79A" w14:textId="77777777" w:rsidR="00493AAE" w:rsidRPr="007F70E4" w:rsidRDefault="00493AAE" w:rsidP="008A05A9">
            <w:pPr>
              <w:spacing w:after="0" w:line="240" w:lineRule="auto"/>
              <w:rPr>
                <w:rFonts w:cstheme="minorHAnsi"/>
                <w:b/>
                <w:sz w:val="24"/>
                <w:szCs w:val="24"/>
                <w:lang w:eastAsia="en-GB"/>
              </w:rPr>
            </w:pPr>
          </w:p>
        </w:tc>
      </w:tr>
      <w:tr w:rsidR="00493AAE" w:rsidRPr="007F70E4" w14:paraId="64787C0A" w14:textId="77777777" w:rsidTr="008A05A9">
        <w:tc>
          <w:tcPr>
            <w:tcW w:w="2628" w:type="dxa"/>
            <w:tcBorders>
              <w:top w:val="single" w:sz="4" w:space="0" w:color="auto"/>
              <w:left w:val="single" w:sz="4" w:space="0" w:color="auto"/>
              <w:bottom w:val="single" w:sz="4" w:space="0" w:color="auto"/>
              <w:right w:val="single" w:sz="4" w:space="0" w:color="auto"/>
            </w:tcBorders>
          </w:tcPr>
          <w:p w14:paraId="79B083AE" w14:textId="77777777" w:rsidR="00493AAE" w:rsidRPr="007F70E4" w:rsidRDefault="00493AAE" w:rsidP="008A05A9">
            <w:pPr>
              <w:spacing w:after="0" w:line="240" w:lineRule="auto"/>
              <w:rPr>
                <w:rFonts w:cstheme="minorHAnsi"/>
                <w:sz w:val="24"/>
                <w:szCs w:val="24"/>
                <w:lang w:eastAsia="en-GB"/>
              </w:rPr>
            </w:pPr>
          </w:p>
          <w:p w14:paraId="03B8AEFD" w14:textId="77777777" w:rsidR="00493AAE" w:rsidRPr="007F70E4" w:rsidRDefault="00493AAE" w:rsidP="008A05A9">
            <w:pPr>
              <w:spacing w:after="0" w:line="240" w:lineRule="auto"/>
              <w:rPr>
                <w:rFonts w:cstheme="minorHAnsi"/>
                <w:sz w:val="24"/>
                <w:szCs w:val="24"/>
                <w:lang w:eastAsia="en-GB"/>
              </w:rPr>
            </w:pPr>
          </w:p>
          <w:p w14:paraId="5F1DCE4A" w14:textId="77777777" w:rsidR="00493AAE" w:rsidRPr="007F70E4" w:rsidRDefault="00493AAE" w:rsidP="008A05A9">
            <w:pPr>
              <w:spacing w:after="0" w:line="240" w:lineRule="auto"/>
              <w:rPr>
                <w:rFonts w:cstheme="minorHAnsi"/>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157FD76F" w14:textId="77777777" w:rsidR="00493AAE" w:rsidRPr="007F70E4" w:rsidRDefault="00493AAE" w:rsidP="008A05A9">
            <w:pPr>
              <w:spacing w:after="0" w:line="240" w:lineRule="auto"/>
              <w:rPr>
                <w:rFonts w:cstheme="minorHAnsi"/>
                <w:sz w:val="24"/>
                <w:szCs w:val="24"/>
                <w:lang w:eastAsia="en-GB"/>
              </w:rPr>
            </w:pPr>
          </w:p>
        </w:tc>
      </w:tr>
      <w:tr w:rsidR="00493AAE" w:rsidRPr="007F70E4" w14:paraId="663D6C84" w14:textId="77777777" w:rsidTr="008A05A9">
        <w:tc>
          <w:tcPr>
            <w:tcW w:w="2628" w:type="dxa"/>
            <w:tcBorders>
              <w:top w:val="single" w:sz="4" w:space="0" w:color="auto"/>
              <w:left w:val="single" w:sz="4" w:space="0" w:color="auto"/>
              <w:bottom w:val="single" w:sz="4" w:space="0" w:color="auto"/>
              <w:right w:val="single" w:sz="4" w:space="0" w:color="auto"/>
            </w:tcBorders>
          </w:tcPr>
          <w:p w14:paraId="7D3B66BE" w14:textId="77777777" w:rsidR="00493AAE" w:rsidRPr="007F70E4" w:rsidRDefault="00493AAE" w:rsidP="008A05A9">
            <w:pPr>
              <w:spacing w:after="0" w:line="240" w:lineRule="auto"/>
              <w:rPr>
                <w:rFonts w:cstheme="minorHAnsi"/>
                <w:sz w:val="24"/>
                <w:szCs w:val="24"/>
                <w:lang w:eastAsia="en-GB"/>
              </w:rPr>
            </w:pPr>
          </w:p>
          <w:p w14:paraId="6AE1826E" w14:textId="77777777" w:rsidR="00493AAE" w:rsidRPr="007F70E4" w:rsidRDefault="00493AAE" w:rsidP="008A05A9">
            <w:pPr>
              <w:spacing w:after="0" w:line="240" w:lineRule="auto"/>
              <w:rPr>
                <w:rFonts w:cstheme="minorHAnsi"/>
                <w:sz w:val="24"/>
                <w:szCs w:val="24"/>
                <w:lang w:eastAsia="en-GB"/>
              </w:rPr>
            </w:pPr>
          </w:p>
          <w:p w14:paraId="68559618" w14:textId="77777777" w:rsidR="00493AAE" w:rsidRPr="007F70E4" w:rsidRDefault="00493AAE" w:rsidP="008A05A9">
            <w:pPr>
              <w:spacing w:after="0" w:line="240" w:lineRule="auto"/>
              <w:rPr>
                <w:rFonts w:cstheme="minorHAnsi"/>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366BF25B" w14:textId="77777777" w:rsidR="00493AAE" w:rsidRPr="007F70E4" w:rsidRDefault="00493AAE" w:rsidP="008A05A9">
            <w:pPr>
              <w:spacing w:after="0" w:line="240" w:lineRule="auto"/>
              <w:rPr>
                <w:rFonts w:cstheme="minorHAnsi"/>
                <w:sz w:val="24"/>
                <w:szCs w:val="24"/>
                <w:lang w:eastAsia="en-GB"/>
              </w:rPr>
            </w:pPr>
          </w:p>
        </w:tc>
      </w:tr>
      <w:tr w:rsidR="00493AAE" w:rsidRPr="007F70E4" w14:paraId="280ED0EC" w14:textId="77777777" w:rsidTr="008A05A9">
        <w:tc>
          <w:tcPr>
            <w:tcW w:w="2628" w:type="dxa"/>
            <w:tcBorders>
              <w:top w:val="single" w:sz="4" w:space="0" w:color="auto"/>
              <w:left w:val="single" w:sz="4" w:space="0" w:color="auto"/>
              <w:bottom w:val="single" w:sz="4" w:space="0" w:color="auto"/>
              <w:right w:val="single" w:sz="4" w:space="0" w:color="auto"/>
            </w:tcBorders>
          </w:tcPr>
          <w:p w14:paraId="5D78ED87" w14:textId="77777777" w:rsidR="00493AAE" w:rsidRPr="007F70E4" w:rsidRDefault="00493AAE" w:rsidP="008A05A9">
            <w:pPr>
              <w:spacing w:after="0" w:line="240" w:lineRule="auto"/>
              <w:rPr>
                <w:rFonts w:cstheme="minorHAnsi"/>
                <w:sz w:val="24"/>
                <w:szCs w:val="24"/>
                <w:lang w:eastAsia="en-GB"/>
              </w:rPr>
            </w:pPr>
          </w:p>
          <w:p w14:paraId="033D2B43" w14:textId="77777777" w:rsidR="00493AAE" w:rsidRPr="007F70E4" w:rsidRDefault="00493AAE" w:rsidP="008A05A9">
            <w:pPr>
              <w:spacing w:after="0" w:line="240" w:lineRule="auto"/>
              <w:rPr>
                <w:rFonts w:cstheme="minorHAnsi"/>
                <w:sz w:val="24"/>
                <w:szCs w:val="24"/>
                <w:lang w:eastAsia="en-GB"/>
              </w:rPr>
            </w:pPr>
          </w:p>
          <w:p w14:paraId="5CB16D4C" w14:textId="77777777" w:rsidR="00493AAE" w:rsidRPr="007F70E4" w:rsidRDefault="00493AAE" w:rsidP="008A05A9">
            <w:pPr>
              <w:spacing w:after="0" w:line="240" w:lineRule="auto"/>
              <w:rPr>
                <w:rFonts w:cstheme="minorHAnsi"/>
                <w:sz w:val="24"/>
                <w:szCs w:val="24"/>
                <w:lang w:eastAsia="en-GB"/>
              </w:rPr>
            </w:pPr>
          </w:p>
        </w:tc>
        <w:tc>
          <w:tcPr>
            <w:tcW w:w="6439" w:type="dxa"/>
            <w:tcBorders>
              <w:top w:val="single" w:sz="4" w:space="0" w:color="auto"/>
              <w:left w:val="single" w:sz="4" w:space="0" w:color="auto"/>
              <w:bottom w:val="single" w:sz="4" w:space="0" w:color="auto"/>
              <w:right w:val="single" w:sz="4" w:space="0" w:color="auto"/>
            </w:tcBorders>
          </w:tcPr>
          <w:p w14:paraId="1DBAF327" w14:textId="77777777" w:rsidR="00493AAE" w:rsidRPr="007F70E4" w:rsidRDefault="00493AAE" w:rsidP="008A05A9">
            <w:pPr>
              <w:spacing w:after="0" w:line="240" w:lineRule="auto"/>
              <w:rPr>
                <w:rFonts w:cstheme="minorHAnsi"/>
                <w:sz w:val="24"/>
                <w:szCs w:val="24"/>
                <w:lang w:eastAsia="en-GB"/>
              </w:rPr>
            </w:pPr>
          </w:p>
        </w:tc>
      </w:tr>
      <w:tr w:rsidR="00493AAE" w:rsidRPr="007F70E4" w14:paraId="373FD6B6" w14:textId="77777777" w:rsidTr="008A05A9">
        <w:tc>
          <w:tcPr>
            <w:tcW w:w="26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71B896" w14:textId="77777777" w:rsidR="00493AAE" w:rsidRPr="007F70E4" w:rsidRDefault="00493AAE" w:rsidP="008A05A9">
            <w:pPr>
              <w:spacing w:after="0" w:line="240" w:lineRule="auto"/>
              <w:ind w:right="255"/>
              <w:rPr>
                <w:rFonts w:cstheme="minorHAnsi"/>
                <w:sz w:val="24"/>
                <w:szCs w:val="24"/>
                <w:lang w:eastAsia="en-GB"/>
              </w:rPr>
            </w:pPr>
            <w:r w:rsidRPr="007F70E4">
              <w:rPr>
                <w:rFonts w:cstheme="minorHAnsi"/>
                <w:b/>
                <w:bCs/>
                <w:sz w:val="24"/>
                <w:szCs w:val="24"/>
                <w:lang w:eastAsia="en-GB"/>
              </w:rPr>
              <w:t>If funding is sought from a specific Restricted Fund please detail:</w:t>
            </w:r>
          </w:p>
        </w:tc>
        <w:tc>
          <w:tcPr>
            <w:tcW w:w="6439" w:type="dxa"/>
            <w:tcBorders>
              <w:top w:val="single" w:sz="4" w:space="0" w:color="auto"/>
              <w:left w:val="single" w:sz="4" w:space="0" w:color="auto"/>
              <w:bottom w:val="single" w:sz="4" w:space="0" w:color="auto"/>
              <w:right w:val="single" w:sz="4" w:space="0" w:color="auto"/>
            </w:tcBorders>
          </w:tcPr>
          <w:p w14:paraId="34C33DF1" w14:textId="77777777" w:rsidR="00493AAE" w:rsidRPr="007F70E4" w:rsidRDefault="00493AAE" w:rsidP="008A05A9">
            <w:pPr>
              <w:spacing w:after="0" w:line="240" w:lineRule="auto"/>
              <w:rPr>
                <w:rFonts w:cstheme="minorHAnsi"/>
                <w:sz w:val="24"/>
                <w:szCs w:val="24"/>
                <w:lang w:eastAsia="en-GB"/>
              </w:rPr>
            </w:pPr>
          </w:p>
          <w:p w14:paraId="412C0C29" w14:textId="77777777" w:rsidR="00493AAE" w:rsidRPr="007F70E4" w:rsidRDefault="00493AAE" w:rsidP="008A05A9">
            <w:pPr>
              <w:spacing w:after="0" w:line="240" w:lineRule="auto"/>
              <w:rPr>
                <w:rFonts w:cstheme="minorHAnsi"/>
                <w:sz w:val="24"/>
                <w:szCs w:val="24"/>
                <w:lang w:eastAsia="en-GB"/>
              </w:rPr>
            </w:pPr>
          </w:p>
          <w:p w14:paraId="51DB50EB" w14:textId="77777777" w:rsidR="00493AAE" w:rsidRPr="007F70E4" w:rsidRDefault="00493AAE" w:rsidP="008A05A9">
            <w:pPr>
              <w:spacing w:after="0" w:line="240" w:lineRule="auto"/>
              <w:rPr>
                <w:rFonts w:cstheme="minorHAnsi"/>
                <w:sz w:val="24"/>
                <w:szCs w:val="24"/>
                <w:lang w:eastAsia="en-GB"/>
              </w:rPr>
            </w:pPr>
          </w:p>
          <w:p w14:paraId="65BC20E9" w14:textId="77777777" w:rsidR="00493AAE" w:rsidRPr="007F70E4" w:rsidRDefault="00493AAE" w:rsidP="008A05A9">
            <w:pPr>
              <w:spacing w:after="0" w:line="240" w:lineRule="auto"/>
              <w:rPr>
                <w:rFonts w:cstheme="minorHAnsi"/>
                <w:sz w:val="24"/>
                <w:szCs w:val="24"/>
                <w:lang w:eastAsia="en-GB"/>
              </w:rPr>
            </w:pPr>
          </w:p>
          <w:p w14:paraId="7D4766CE" w14:textId="77777777" w:rsidR="00493AAE" w:rsidRPr="007F70E4" w:rsidRDefault="00493AAE" w:rsidP="008A05A9">
            <w:pPr>
              <w:spacing w:after="0" w:line="240" w:lineRule="auto"/>
              <w:rPr>
                <w:rFonts w:cstheme="minorHAnsi"/>
                <w:sz w:val="24"/>
                <w:szCs w:val="24"/>
                <w:lang w:eastAsia="en-GB"/>
              </w:rPr>
            </w:pPr>
          </w:p>
        </w:tc>
      </w:tr>
    </w:tbl>
    <w:p w14:paraId="271CD0EC" w14:textId="77777777" w:rsidR="00493AAE" w:rsidRDefault="00493AAE" w:rsidP="00493AAE">
      <w:pPr>
        <w:rPr>
          <w:rFonts w:cstheme="minorHAnsi"/>
          <w:sz w:val="24"/>
          <w:szCs w:val="24"/>
          <w:highlight w:val="yellow"/>
        </w:rPr>
      </w:pPr>
    </w:p>
    <w:p w14:paraId="13EE4DE4" w14:textId="77777777" w:rsidR="004057F6" w:rsidRPr="003058BC" w:rsidRDefault="004057F6" w:rsidP="00493AAE">
      <w:pPr>
        <w:rPr>
          <w:rFonts w:cstheme="minorHAnsi"/>
          <w:sz w:val="24"/>
          <w:szCs w:val="24"/>
          <w:highlight w:val="yellow"/>
        </w:rPr>
      </w:pPr>
    </w:p>
    <w:p w14:paraId="4A4BBA43" w14:textId="77777777" w:rsidR="00493AAE" w:rsidRPr="007F70E4" w:rsidRDefault="00493AAE" w:rsidP="00493AAE">
      <w:pPr>
        <w:rPr>
          <w:rFonts w:cstheme="minorHAnsi"/>
          <w:b/>
          <w:bCs/>
          <w:sz w:val="28"/>
          <w:szCs w:val="28"/>
        </w:rPr>
      </w:pPr>
      <w:r w:rsidRPr="007F70E4">
        <w:rPr>
          <w:rFonts w:cstheme="minorHAnsi"/>
          <w:b/>
          <w:bCs/>
          <w:sz w:val="28"/>
          <w:szCs w:val="28"/>
        </w:rPr>
        <w:lastRenderedPageBreak/>
        <w:t xml:space="preserve">Management Authorisation </w:t>
      </w:r>
    </w:p>
    <w:p w14:paraId="5635761A" w14:textId="77777777" w:rsidR="00493AAE" w:rsidRPr="007F70E4" w:rsidRDefault="00493AAE" w:rsidP="00493AAE">
      <w:pPr>
        <w:rPr>
          <w:rFonts w:cstheme="minorHAnsi"/>
          <w:sz w:val="24"/>
          <w:szCs w:val="24"/>
        </w:rPr>
      </w:pPr>
      <w:r w:rsidRPr="007F70E4">
        <w:rPr>
          <w:rFonts w:cstheme="minorHAnsi"/>
          <w:sz w:val="24"/>
          <w:szCs w:val="24"/>
        </w:rPr>
        <w:t>To be completed by the applicant’s line manager</w:t>
      </w:r>
    </w:p>
    <w:tbl>
      <w:tblPr>
        <w:tblW w:w="9067" w:type="dxa"/>
        <w:tblLook w:val="01E0" w:firstRow="1" w:lastRow="1" w:firstColumn="1" w:lastColumn="1" w:noHBand="0" w:noVBand="0"/>
      </w:tblPr>
      <w:tblGrid>
        <w:gridCol w:w="2689"/>
        <w:gridCol w:w="6378"/>
      </w:tblGrid>
      <w:tr w:rsidR="00493AAE" w:rsidRPr="007F70E4" w14:paraId="2881E2B0"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C00B483"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First Name</w:t>
            </w:r>
          </w:p>
          <w:p w14:paraId="2219E31A"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562A2A4B" w14:textId="77777777" w:rsidR="00493AAE" w:rsidRPr="007F70E4" w:rsidRDefault="00493AAE" w:rsidP="008A05A9">
            <w:pPr>
              <w:spacing w:after="0" w:line="240" w:lineRule="auto"/>
              <w:rPr>
                <w:rFonts w:cstheme="minorHAnsi"/>
                <w:sz w:val="24"/>
                <w:szCs w:val="24"/>
                <w:lang w:eastAsia="en-GB"/>
              </w:rPr>
            </w:pPr>
          </w:p>
          <w:p w14:paraId="2AA574E3" w14:textId="77777777" w:rsidR="00493AAE" w:rsidRPr="007F70E4" w:rsidRDefault="00493AAE" w:rsidP="008A05A9">
            <w:pPr>
              <w:spacing w:after="0" w:line="240" w:lineRule="auto"/>
              <w:rPr>
                <w:rFonts w:cstheme="minorHAnsi"/>
                <w:sz w:val="24"/>
                <w:szCs w:val="24"/>
                <w:lang w:eastAsia="en-GB"/>
              </w:rPr>
            </w:pPr>
          </w:p>
        </w:tc>
      </w:tr>
      <w:tr w:rsidR="00493AAE" w:rsidRPr="007F70E4" w14:paraId="55028CA9"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E23296"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Second Name</w:t>
            </w:r>
          </w:p>
          <w:p w14:paraId="15BB6442"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5102018E" w14:textId="77777777" w:rsidR="00493AAE" w:rsidRPr="007F70E4" w:rsidRDefault="00493AAE" w:rsidP="008A05A9">
            <w:pPr>
              <w:spacing w:after="0" w:line="240" w:lineRule="auto"/>
              <w:rPr>
                <w:rFonts w:cstheme="minorHAnsi"/>
                <w:sz w:val="24"/>
                <w:szCs w:val="24"/>
                <w:lang w:eastAsia="en-GB"/>
              </w:rPr>
            </w:pPr>
          </w:p>
        </w:tc>
      </w:tr>
      <w:tr w:rsidR="00493AAE" w:rsidRPr="007F70E4" w14:paraId="3C7EB424"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DDB14B2"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Manager Job Title</w:t>
            </w:r>
          </w:p>
          <w:p w14:paraId="38B5E0AF"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34796241" w14:textId="77777777" w:rsidR="00493AAE" w:rsidRPr="007F70E4" w:rsidRDefault="00493AAE" w:rsidP="008A05A9">
            <w:pPr>
              <w:spacing w:after="0" w:line="240" w:lineRule="auto"/>
              <w:rPr>
                <w:rFonts w:cstheme="minorHAnsi"/>
                <w:sz w:val="24"/>
                <w:szCs w:val="24"/>
                <w:lang w:eastAsia="en-GB"/>
              </w:rPr>
            </w:pPr>
          </w:p>
          <w:p w14:paraId="2FBB38CC" w14:textId="77777777" w:rsidR="00493AAE" w:rsidRPr="007F70E4" w:rsidRDefault="00493AAE" w:rsidP="008A05A9">
            <w:pPr>
              <w:spacing w:after="0" w:line="240" w:lineRule="auto"/>
              <w:rPr>
                <w:rFonts w:cstheme="minorHAnsi"/>
                <w:sz w:val="24"/>
                <w:szCs w:val="24"/>
                <w:lang w:eastAsia="en-GB"/>
              </w:rPr>
            </w:pPr>
          </w:p>
        </w:tc>
      </w:tr>
      <w:tr w:rsidR="00493AAE" w:rsidRPr="007F70E4" w14:paraId="2C818B95"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D18E3C"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Department</w:t>
            </w:r>
          </w:p>
          <w:p w14:paraId="794A86BC"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3B1FCC90" w14:textId="77777777" w:rsidR="00493AAE" w:rsidRPr="007F70E4" w:rsidRDefault="00493AAE" w:rsidP="008A05A9">
            <w:pPr>
              <w:spacing w:after="0" w:line="240" w:lineRule="auto"/>
              <w:rPr>
                <w:rFonts w:cstheme="minorHAnsi"/>
                <w:sz w:val="24"/>
                <w:szCs w:val="24"/>
                <w:lang w:eastAsia="en-GB"/>
              </w:rPr>
            </w:pPr>
          </w:p>
          <w:p w14:paraId="4DF78A4D" w14:textId="77777777" w:rsidR="00493AAE" w:rsidRPr="007F70E4" w:rsidRDefault="00493AAE" w:rsidP="008A05A9">
            <w:pPr>
              <w:spacing w:after="0" w:line="240" w:lineRule="auto"/>
              <w:rPr>
                <w:rFonts w:cstheme="minorHAnsi"/>
                <w:sz w:val="24"/>
                <w:szCs w:val="24"/>
                <w:lang w:eastAsia="en-GB"/>
              </w:rPr>
            </w:pPr>
          </w:p>
        </w:tc>
      </w:tr>
      <w:tr w:rsidR="00493AAE" w:rsidRPr="007F70E4" w14:paraId="334A108A"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0D4A448"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Organisation</w:t>
            </w:r>
          </w:p>
        </w:tc>
        <w:tc>
          <w:tcPr>
            <w:tcW w:w="6378" w:type="dxa"/>
            <w:tcBorders>
              <w:top w:val="single" w:sz="4" w:space="0" w:color="auto"/>
              <w:left w:val="single" w:sz="4" w:space="0" w:color="auto"/>
              <w:bottom w:val="single" w:sz="4" w:space="0" w:color="auto"/>
              <w:right w:val="single" w:sz="4" w:space="0" w:color="auto"/>
            </w:tcBorders>
          </w:tcPr>
          <w:p w14:paraId="78AF06C4" w14:textId="77777777" w:rsidR="00493AAE" w:rsidRPr="007F70E4" w:rsidRDefault="00493AAE" w:rsidP="008A05A9">
            <w:pPr>
              <w:spacing w:after="0" w:line="240" w:lineRule="auto"/>
              <w:rPr>
                <w:rFonts w:cstheme="minorHAnsi"/>
                <w:sz w:val="24"/>
                <w:szCs w:val="24"/>
                <w:lang w:eastAsia="en-GB"/>
              </w:rPr>
            </w:pPr>
          </w:p>
          <w:p w14:paraId="6DA37846" w14:textId="77777777" w:rsidR="00493AAE" w:rsidRPr="007F70E4" w:rsidRDefault="00493AAE" w:rsidP="008A05A9">
            <w:pPr>
              <w:spacing w:after="0" w:line="240" w:lineRule="auto"/>
              <w:rPr>
                <w:rFonts w:cstheme="minorHAnsi"/>
                <w:sz w:val="24"/>
                <w:szCs w:val="24"/>
                <w:lang w:eastAsia="en-GB"/>
              </w:rPr>
            </w:pPr>
          </w:p>
        </w:tc>
      </w:tr>
      <w:tr w:rsidR="00493AAE" w:rsidRPr="007F70E4" w14:paraId="0193AA40"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694265"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Work Address</w:t>
            </w:r>
          </w:p>
          <w:p w14:paraId="5024E260" w14:textId="77777777" w:rsidR="00493AAE" w:rsidRPr="007F70E4" w:rsidRDefault="00493AAE" w:rsidP="008A05A9">
            <w:pPr>
              <w:spacing w:after="0" w:line="240" w:lineRule="auto"/>
              <w:rPr>
                <w:rFonts w:cstheme="minorHAnsi"/>
                <w:b/>
                <w:bCs/>
                <w:sz w:val="24"/>
                <w:szCs w:val="24"/>
                <w:lang w:eastAsia="en-GB"/>
              </w:rPr>
            </w:pPr>
          </w:p>
          <w:p w14:paraId="320D53DE"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44574111" w14:textId="77777777" w:rsidR="00493AAE" w:rsidRPr="007F70E4" w:rsidRDefault="00493AAE" w:rsidP="008A05A9">
            <w:pPr>
              <w:spacing w:after="0" w:line="240" w:lineRule="auto"/>
              <w:rPr>
                <w:rFonts w:cstheme="minorHAnsi"/>
                <w:sz w:val="24"/>
                <w:szCs w:val="24"/>
                <w:lang w:eastAsia="en-GB"/>
              </w:rPr>
            </w:pPr>
          </w:p>
          <w:p w14:paraId="626805B6" w14:textId="77777777" w:rsidR="00493AAE" w:rsidRPr="007F70E4" w:rsidRDefault="00493AAE" w:rsidP="008A05A9">
            <w:pPr>
              <w:spacing w:after="0" w:line="240" w:lineRule="auto"/>
              <w:rPr>
                <w:rFonts w:cstheme="minorHAnsi"/>
                <w:sz w:val="24"/>
                <w:szCs w:val="24"/>
                <w:lang w:eastAsia="en-GB"/>
              </w:rPr>
            </w:pPr>
          </w:p>
          <w:p w14:paraId="4BAFFD78" w14:textId="77777777" w:rsidR="00493AAE" w:rsidRPr="007F70E4" w:rsidRDefault="00493AAE" w:rsidP="008A05A9">
            <w:pPr>
              <w:spacing w:after="0" w:line="240" w:lineRule="auto"/>
              <w:rPr>
                <w:rFonts w:cstheme="minorHAnsi"/>
                <w:sz w:val="24"/>
                <w:szCs w:val="24"/>
                <w:lang w:eastAsia="en-GB"/>
              </w:rPr>
            </w:pPr>
          </w:p>
          <w:p w14:paraId="399BC314" w14:textId="77777777" w:rsidR="00493AAE" w:rsidRPr="007F70E4" w:rsidRDefault="00493AAE" w:rsidP="008A05A9">
            <w:pPr>
              <w:spacing w:after="0" w:line="240" w:lineRule="auto"/>
              <w:rPr>
                <w:rFonts w:cstheme="minorHAnsi"/>
                <w:sz w:val="24"/>
                <w:szCs w:val="24"/>
                <w:lang w:eastAsia="en-GB"/>
              </w:rPr>
            </w:pPr>
          </w:p>
          <w:p w14:paraId="2797B1FB" w14:textId="77777777" w:rsidR="00493AAE" w:rsidRPr="007F70E4" w:rsidRDefault="00493AAE" w:rsidP="008A05A9">
            <w:pPr>
              <w:spacing w:after="0" w:line="240" w:lineRule="auto"/>
              <w:rPr>
                <w:rFonts w:cstheme="minorHAnsi"/>
                <w:sz w:val="24"/>
                <w:szCs w:val="24"/>
                <w:lang w:eastAsia="en-GB"/>
              </w:rPr>
            </w:pPr>
          </w:p>
        </w:tc>
      </w:tr>
      <w:tr w:rsidR="00493AAE" w:rsidRPr="007F70E4" w14:paraId="0B2D96C7" w14:textId="77777777" w:rsidTr="00182CC6">
        <w:trPr>
          <w:trHeight w:val="351"/>
        </w:trPr>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F71858"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Work Email</w:t>
            </w:r>
          </w:p>
        </w:tc>
        <w:tc>
          <w:tcPr>
            <w:tcW w:w="6378" w:type="dxa"/>
            <w:tcBorders>
              <w:top w:val="single" w:sz="4" w:space="0" w:color="auto"/>
              <w:left w:val="single" w:sz="4" w:space="0" w:color="auto"/>
              <w:bottom w:val="single" w:sz="4" w:space="0" w:color="auto"/>
              <w:right w:val="single" w:sz="4" w:space="0" w:color="auto"/>
            </w:tcBorders>
          </w:tcPr>
          <w:p w14:paraId="5A6D9932" w14:textId="77777777" w:rsidR="00493AAE" w:rsidRPr="007F70E4" w:rsidRDefault="00493AAE" w:rsidP="008A05A9">
            <w:pPr>
              <w:spacing w:after="0" w:line="240" w:lineRule="auto"/>
              <w:rPr>
                <w:rFonts w:cstheme="minorHAnsi"/>
                <w:sz w:val="24"/>
                <w:szCs w:val="24"/>
                <w:lang w:eastAsia="en-GB"/>
              </w:rPr>
            </w:pPr>
          </w:p>
          <w:p w14:paraId="399B0578" w14:textId="77777777" w:rsidR="00493AAE" w:rsidRPr="007F70E4" w:rsidRDefault="00493AAE" w:rsidP="008A05A9">
            <w:pPr>
              <w:spacing w:after="0" w:line="240" w:lineRule="auto"/>
              <w:rPr>
                <w:rFonts w:cstheme="minorHAnsi"/>
                <w:sz w:val="24"/>
                <w:szCs w:val="24"/>
                <w:lang w:eastAsia="en-GB"/>
              </w:rPr>
            </w:pPr>
          </w:p>
        </w:tc>
      </w:tr>
      <w:tr w:rsidR="00493AAE" w:rsidRPr="007F70E4" w14:paraId="6FCDEE51"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DFD06"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Work Telephone</w:t>
            </w:r>
          </w:p>
          <w:p w14:paraId="20E0B9E1"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6847B963" w14:textId="77777777" w:rsidR="00493AAE" w:rsidRPr="007F70E4" w:rsidRDefault="00493AAE" w:rsidP="008A05A9">
            <w:pPr>
              <w:spacing w:after="0" w:line="240" w:lineRule="auto"/>
              <w:rPr>
                <w:rFonts w:cstheme="minorHAnsi"/>
                <w:sz w:val="24"/>
                <w:szCs w:val="24"/>
                <w:lang w:eastAsia="en-GB"/>
              </w:rPr>
            </w:pPr>
          </w:p>
          <w:p w14:paraId="22A00433" w14:textId="77777777" w:rsidR="00493AAE" w:rsidRPr="007F70E4" w:rsidRDefault="00493AAE" w:rsidP="008A05A9">
            <w:pPr>
              <w:spacing w:after="0" w:line="240" w:lineRule="auto"/>
              <w:rPr>
                <w:rFonts w:cstheme="minorHAnsi"/>
                <w:sz w:val="24"/>
                <w:szCs w:val="24"/>
                <w:lang w:eastAsia="en-GB"/>
              </w:rPr>
            </w:pPr>
          </w:p>
        </w:tc>
      </w:tr>
      <w:tr w:rsidR="00493AAE" w:rsidRPr="007F70E4" w14:paraId="7B519757"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A3C98CE" w14:textId="77777777" w:rsidR="00493AAE" w:rsidRPr="007F70E4" w:rsidRDefault="00493AAE" w:rsidP="008A05A9">
            <w:pPr>
              <w:spacing w:after="0" w:line="240" w:lineRule="auto"/>
              <w:rPr>
                <w:rFonts w:cstheme="minorHAnsi"/>
                <w:b/>
                <w:bCs/>
                <w:sz w:val="24"/>
                <w:szCs w:val="24"/>
                <w:lang w:eastAsia="en-GB"/>
              </w:rPr>
            </w:pPr>
            <w:r w:rsidRPr="007F70E4">
              <w:rPr>
                <w:rFonts w:cstheme="minorHAnsi"/>
                <w:b/>
                <w:bCs/>
                <w:sz w:val="24"/>
                <w:szCs w:val="24"/>
                <w:lang w:eastAsia="en-GB"/>
              </w:rPr>
              <w:t>Manager Signature</w:t>
            </w:r>
          </w:p>
          <w:p w14:paraId="11BEE896" w14:textId="77777777" w:rsidR="00493AAE" w:rsidRPr="007F70E4" w:rsidRDefault="00493AAE" w:rsidP="008A05A9">
            <w:pPr>
              <w:spacing w:after="0" w:line="240" w:lineRule="auto"/>
              <w:rPr>
                <w:rFonts w:cstheme="minorHAnsi"/>
                <w:b/>
                <w:bCs/>
                <w:sz w:val="24"/>
                <w:szCs w:val="24"/>
                <w:lang w:eastAsia="en-GB"/>
              </w:rPr>
            </w:pPr>
          </w:p>
        </w:tc>
        <w:tc>
          <w:tcPr>
            <w:tcW w:w="6378" w:type="dxa"/>
            <w:tcBorders>
              <w:top w:val="single" w:sz="4" w:space="0" w:color="auto"/>
              <w:left w:val="single" w:sz="4" w:space="0" w:color="auto"/>
              <w:bottom w:val="single" w:sz="4" w:space="0" w:color="auto"/>
              <w:right w:val="single" w:sz="4" w:space="0" w:color="auto"/>
            </w:tcBorders>
          </w:tcPr>
          <w:p w14:paraId="63ED7C7C" w14:textId="77777777" w:rsidR="00493AAE" w:rsidRPr="007F70E4" w:rsidRDefault="00493AAE" w:rsidP="008A05A9">
            <w:pPr>
              <w:spacing w:after="0" w:line="240" w:lineRule="auto"/>
              <w:rPr>
                <w:rFonts w:cstheme="minorHAnsi"/>
                <w:sz w:val="24"/>
                <w:szCs w:val="24"/>
                <w:lang w:eastAsia="en-GB"/>
              </w:rPr>
            </w:pPr>
          </w:p>
          <w:p w14:paraId="28CD9184" w14:textId="77777777" w:rsidR="00493AAE" w:rsidRPr="007F70E4" w:rsidRDefault="00493AAE" w:rsidP="008A05A9">
            <w:pPr>
              <w:spacing w:after="0" w:line="240" w:lineRule="auto"/>
              <w:rPr>
                <w:rFonts w:cstheme="minorHAnsi"/>
                <w:sz w:val="24"/>
                <w:szCs w:val="24"/>
                <w:lang w:eastAsia="en-GB"/>
              </w:rPr>
            </w:pPr>
          </w:p>
          <w:p w14:paraId="71544114" w14:textId="77777777" w:rsidR="00493AAE" w:rsidRPr="007F70E4" w:rsidRDefault="00493AAE" w:rsidP="008A05A9">
            <w:pPr>
              <w:spacing w:after="0" w:line="240" w:lineRule="auto"/>
              <w:rPr>
                <w:rFonts w:cstheme="minorHAnsi"/>
                <w:sz w:val="24"/>
                <w:szCs w:val="24"/>
                <w:lang w:eastAsia="en-GB"/>
              </w:rPr>
            </w:pPr>
          </w:p>
          <w:p w14:paraId="48518B16" w14:textId="77777777" w:rsidR="00493AAE" w:rsidRPr="007F70E4" w:rsidRDefault="00493AAE" w:rsidP="008A05A9">
            <w:pPr>
              <w:spacing w:after="0" w:line="240" w:lineRule="auto"/>
              <w:rPr>
                <w:rFonts w:cstheme="minorHAnsi"/>
                <w:sz w:val="24"/>
                <w:szCs w:val="24"/>
                <w:lang w:eastAsia="en-GB"/>
              </w:rPr>
            </w:pPr>
          </w:p>
        </w:tc>
      </w:tr>
      <w:tr w:rsidR="00493AAE" w:rsidRPr="007F70E4" w14:paraId="39758F71" w14:textId="77777777" w:rsidTr="008A05A9">
        <w:tc>
          <w:tcPr>
            <w:tcW w:w="26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A08C4F2" w14:textId="11C23767" w:rsidR="00493AAE" w:rsidRPr="007F70E4" w:rsidRDefault="00493AAE" w:rsidP="007855A6">
            <w:pPr>
              <w:spacing w:after="0" w:line="240" w:lineRule="auto"/>
              <w:rPr>
                <w:rFonts w:cstheme="minorHAnsi"/>
                <w:b/>
                <w:bCs/>
                <w:sz w:val="24"/>
                <w:szCs w:val="24"/>
                <w:lang w:eastAsia="en-GB"/>
              </w:rPr>
            </w:pPr>
            <w:r w:rsidRPr="007F70E4">
              <w:rPr>
                <w:rFonts w:cstheme="minorHAnsi"/>
                <w:b/>
                <w:bCs/>
                <w:sz w:val="24"/>
                <w:szCs w:val="24"/>
                <w:lang w:eastAsia="en-GB"/>
              </w:rPr>
              <w:t>Date</w:t>
            </w:r>
          </w:p>
        </w:tc>
        <w:tc>
          <w:tcPr>
            <w:tcW w:w="6378" w:type="dxa"/>
            <w:tcBorders>
              <w:top w:val="single" w:sz="4" w:space="0" w:color="auto"/>
              <w:left w:val="single" w:sz="4" w:space="0" w:color="auto"/>
              <w:bottom w:val="single" w:sz="4" w:space="0" w:color="auto"/>
              <w:right w:val="single" w:sz="4" w:space="0" w:color="auto"/>
            </w:tcBorders>
          </w:tcPr>
          <w:p w14:paraId="57E2F8F4" w14:textId="7A90C3A9" w:rsidR="00186F38" w:rsidRPr="007F70E4" w:rsidRDefault="00186F38" w:rsidP="008A05A9">
            <w:pPr>
              <w:spacing w:after="0" w:line="240" w:lineRule="auto"/>
              <w:rPr>
                <w:rFonts w:cstheme="minorHAnsi"/>
                <w:sz w:val="24"/>
                <w:szCs w:val="24"/>
                <w:lang w:eastAsia="en-GB"/>
              </w:rPr>
            </w:pPr>
          </w:p>
        </w:tc>
      </w:tr>
    </w:tbl>
    <w:p w14:paraId="6E0CC3FB" w14:textId="77777777" w:rsidR="00493AAE" w:rsidRPr="007F70E4" w:rsidRDefault="00493AAE" w:rsidP="00493AAE">
      <w:pPr>
        <w:rPr>
          <w:rFonts w:cstheme="minorHAnsi"/>
          <w:b/>
          <w:bCs/>
          <w:sz w:val="24"/>
          <w:szCs w:val="24"/>
        </w:rPr>
      </w:pPr>
    </w:p>
    <w:p w14:paraId="6CF7F2BA" w14:textId="3FD52DB7" w:rsidR="00D27BCF" w:rsidRDefault="00D27BCF">
      <w:r w:rsidRPr="007F70E4">
        <w:rPr>
          <w:b/>
          <w:bCs/>
          <w:sz w:val="24"/>
          <w:szCs w:val="24"/>
        </w:rPr>
        <w:t>End of document</w:t>
      </w:r>
      <w:r w:rsidRPr="00D27BCF">
        <w:rPr>
          <w:b/>
          <w:bCs/>
          <w:sz w:val="24"/>
          <w:szCs w:val="24"/>
        </w:rPr>
        <w:t xml:space="preserve"> </w:t>
      </w:r>
    </w:p>
    <w:sectPr w:rsidR="00D27B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15FC4" w14:textId="77777777" w:rsidR="000E03B7" w:rsidRDefault="000E03B7">
      <w:pPr>
        <w:spacing w:after="0" w:line="240" w:lineRule="auto"/>
      </w:pPr>
      <w:r>
        <w:separator/>
      </w:r>
    </w:p>
  </w:endnote>
  <w:endnote w:type="continuationSeparator" w:id="0">
    <w:p w14:paraId="1FD06FA4" w14:textId="77777777" w:rsidR="000E03B7" w:rsidRDefault="000E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9737" w14:textId="77777777" w:rsidR="006E002F" w:rsidRDefault="006E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288398"/>
      <w:docPartObj>
        <w:docPartGallery w:val="Page Numbers (Bottom of Page)"/>
        <w:docPartUnique/>
      </w:docPartObj>
    </w:sdtPr>
    <w:sdtEndPr>
      <w:rPr>
        <w:noProof/>
      </w:rPr>
    </w:sdtEndPr>
    <w:sdtContent>
      <w:p w14:paraId="530D6607" w14:textId="77777777" w:rsidR="00434437" w:rsidRDefault="00AA04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FF954" w14:textId="77777777" w:rsidR="00434437" w:rsidRDefault="00434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2BBB" w14:textId="77777777" w:rsidR="006E002F" w:rsidRDefault="006E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20DC" w14:textId="77777777" w:rsidR="000E03B7" w:rsidRDefault="000E03B7">
      <w:pPr>
        <w:spacing w:after="0" w:line="240" w:lineRule="auto"/>
      </w:pPr>
      <w:r>
        <w:separator/>
      </w:r>
    </w:p>
  </w:footnote>
  <w:footnote w:type="continuationSeparator" w:id="0">
    <w:p w14:paraId="43998866" w14:textId="77777777" w:rsidR="000E03B7" w:rsidRDefault="000E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4454" w14:textId="77777777" w:rsidR="006E002F" w:rsidRDefault="006E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B682" w14:textId="2003C6CB" w:rsidR="00434437" w:rsidRDefault="00434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F2AB" w14:textId="77777777" w:rsidR="006E002F" w:rsidRDefault="006E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1FA"/>
    <w:multiLevelType w:val="multilevel"/>
    <w:tmpl w:val="E7066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887EA7"/>
    <w:multiLevelType w:val="multilevel"/>
    <w:tmpl w:val="D50A8FC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F165F"/>
    <w:multiLevelType w:val="hybridMultilevel"/>
    <w:tmpl w:val="00AE60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D146D"/>
    <w:multiLevelType w:val="hybridMultilevel"/>
    <w:tmpl w:val="B5D8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60EE3"/>
    <w:multiLevelType w:val="hybridMultilevel"/>
    <w:tmpl w:val="AA6ED5E4"/>
    <w:lvl w:ilvl="0" w:tplc="4314B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63938"/>
    <w:multiLevelType w:val="hybridMultilevel"/>
    <w:tmpl w:val="1D1E67EA"/>
    <w:lvl w:ilvl="0" w:tplc="E87C807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4E0B"/>
    <w:multiLevelType w:val="hybridMultilevel"/>
    <w:tmpl w:val="7B4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81420"/>
    <w:multiLevelType w:val="hybridMultilevel"/>
    <w:tmpl w:val="633A47CC"/>
    <w:lvl w:ilvl="0" w:tplc="B37E8C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B0876"/>
    <w:multiLevelType w:val="hybridMultilevel"/>
    <w:tmpl w:val="6568D80E"/>
    <w:lvl w:ilvl="0" w:tplc="0B4A5C84">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FB1C8D"/>
    <w:multiLevelType w:val="hybridMultilevel"/>
    <w:tmpl w:val="A5C27156"/>
    <w:lvl w:ilvl="0" w:tplc="85A47D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C24EE"/>
    <w:multiLevelType w:val="hybridMultilevel"/>
    <w:tmpl w:val="F74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C25C5"/>
    <w:multiLevelType w:val="hybridMultilevel"/>
    <w:tmpl w:val="664E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9648E"/>
    <w:multiLevelType w:val="hybridMultilevel"/>
    <w:tmpl w:val="DBFC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D58CB"/>
    <w:multiLevelType w:val="hybridMultilevel"/>
    <w:tmpl w:val="5E9A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3668D"/>
    <w:multiLevelType w:val="hybridMultilevel"/>
    <w:tmpl w:val="3752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E6004"/>
    <w:multiLevelType w:val="hybridMultilevel"/>
    <w:tmpl w:val="9DE4D8F2"/>
    <w:lvl w:ilvl="0" w:tplc="03286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E7F15"/>
    <w:multiLevelType w:val="hybridMultilevel"/>
    <w:tmpl w:val="13B2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F7DBB"/>
    <w:multiLevelType w:val="hybridMultilevel"/>
    <w:tmpl w:val="7758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378B9"/>
    <w:multiLevelType w:val="hybridMultilevel"/>
    <w:tmpl w:val="58B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83675"/>
    <w:multiLevelType w:val="hybridMultilevel"/>
    <w:tmpl w:val="ACB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B4C07"/>
    <w:multiLevelType w:val="hybridMultilevel"/>
    <w:tmpl w:val="3CB41654"/>
    <w:lvl w:ilvl="0" w:tplc="B9D26654">
      <w:numFmt w:val="bullet"/>
      <w:lvlText w:val="-"/>
      <w:lvlJc w:val="left"/>
      <w:pPr>
        <w:ind w:left="1080" w:hanging="360"/>
      </w:pPr>
      <w:rPr>
        <w:rFonts w:ascii="Leelawadee" w:eastAsia="Times New Roman" w:hAnsi="Leelawadee" w:cs="Leelawade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A465B6"/>
    <w:multiLevelType w:val="multilevel"/>
    <w:tmpl w:val="A0D0B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7E562BB"/>
    <w:multiLevelType w:val="hybridMultilevel"/>
    <w:tmpl w:val="D802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85F40"/>
    <w:multiLevelType w:val="multilevel"/>
    <w:tmpl w:val="EA0A2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3599761">
    <w:abstractNumId w:val="11"/>
  </w:num>
  <w:num w:numId="2" w16cid:durableId="305596154">
    <w:abstractNumId w:val="13"/>
  </w:num>
  <w:num w:numId="3" w16cid:durableId="1368867843">
    <w:abstractNumId w:val="4"/>
  </w:num>
  <w:num w:numId="4" w16cid:durableId="2012834301">
    <w:abstractNumId w:val="9"/>
  </w:num>
  <w:num w:numId="5" w16cid:durableId="1675916294">
    <w:abstractNumId w:val="2"/>
  </w:num>
  <w:num w:numId="6" w16cid:durableId="1346204356">
    <w:abstractNumId w:val="8"/>
  </w:num>
  <w:num w:numId="7" w16cid:durableId="213468337">
    <w:abstractNumId w:val="17"/>
  </w:num>
  <w:num w:numId="8" w16cid:durableId="1919092267">
    <w:abstractNumId w:val="5"/>
  </w:num>
  <w:num w:numId="9" w16cid:durableId="1288852682">
    <w:abstractNumId w:val="19"/>
  </w:num>
  <w:num w:numId="10" w16cid:durableId="2137795795">
    <w:abstractNumId w:val="14"/>
  </w:num>
  <w:num w:numId="11" w16cid:durableId="1127818900">
    <w:abstractNumId w:val="7"/>
  </w:num>
  <w:num w:numId="12" w16cid:durableId="1263756260">
    <w:abstractNumId w:val="15"/>
  </w:num>
  <w:num w:numId="13" w16cid:durableId="1578589385">
    <w:abstractNumId w:val="1"/>
  </w:num>
  <w:num w:numId="14" w16cid:durableId="18894650">
    <w:abstractNumId w:val="12"/>
  </w:num>
  <w:num w:numId="15" w16cid:durableId="2081512819">
    <w:abstractNumId w:val="20"/>
  </w:num>
  <w:num w:numId="16" w16cid:durableId="120850035">
    <w:abstractNumId w:val="6"/>
  </w:num>
  <w:num w:numId="17" w16cid:durableId="1187865452">
    <w:abstractNumId w:val="18"/>
  </w:num>
  <w:num w:numId="18" w16cid:durableId="1502963521">
    <w:abstractNumId w:val="22"/>
  </w:num>
  <w:num w:numId="19" w16cid:durableId="171728311">
    <w:abstractNumId w:val="21"/>
  </w:num>
  <w:num w:numId="20" w16cid:durableId="324826938">
    <w:abstractNumId w:val="10"/>
  </w:num>
  <w:num w:numId="21" w16cid:durableId="1271205348">
    <w:abstractNumId w:val="3"/>
  </w:num>
  <w:num w:numId="22" w16cid:durableId="1072777639">
    <w:abstractNumId w:val="16"/>
  </w:num>
  <w:num w:numId="23" w16cid:durableId="826479661">
    <w:abstractNumId w:val="23"/>
  </w:num>
  <w:num w:numId="24" w16cid:durableId="32028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AE"/>
    <w:rsid w:val="00005651"/>
    <w:rsid w:val="00005CC8"/>
    <w:rsid w:val="000075D5"/>
    <w:rsid w:val="00012355"/>
    <w:rsid w:val="00012388"/>
    <w:rsid w:val="00020636"/>
    <w:rsid w:val="00021636"/>
    <w:rsid w:val="00021D7F"/>
    <w:rsid w:val="00023579"/>
    <w:rsid w:val="00024D15"/>
    <w:rsid w:val="0002613A"/>
    <w:rsid w:val="00032A47"/>
    <w:rsid w:val="00047FF7"/>
    <w:rsid w:val="00065A2E"/>
    <w:rsid w:val="00066D60"/>
    <w:rsid w:val="00070888"/>
    <w:rsid w:val="00073CF4"/>
    <w:rsid w:val="00075119"/>
    <w:rsid w:val="000837B7"/>
    <w:rsid w:val="00090F0F"/>
    <w:rsid w:val="0009132A"/>
    <w:rsid w:val="00093EEA"/>
    <w:rsid w:val="00094B56"/>
    <w:rsid w:val="000A4C8C"/>
    <w:rsid w:val="000A6C16"/>
    <w:rsid w:val="000A7E36"/>
    <w:rsid w:val="000B2ED7"/>
    <w:rsid w:val="000C1906"/>
    <w:rsid w:val="000C470E"/>
    <w:rsid w:val="000E03B7"/>
    <w:rsid w:val="000E34D4"/>
    <w:rsid w:val="000E375C"/>
    <w:rsid w:val="000E7911"/>
    <w:rsid w:val="000F38B6"/>
    <w:rsid w:val="000F7A2F"/>
    <w:rsid w:val="001033B1"/>
    <w:rsid w:val="001055A3"/>
    <w:rsid w:val="00106116"/>
    <w:rsid w:val="001108BE"/>
    <w:rsid w:val="0011756D"/>
    <w:rsid w:val="00122756"/>
    <w:rsid w:val="001254D9"/>
    <w:rsid w:val="00126FEB"/>
    <w:rsid w:val="001416E4"/>
    <w:rsid w:val="00142FF4"/>
    <w:rsid w:val="00144FE6"/>
    <w:rsid w:val="00150085"/>
    <w:rsid w:val="00156BBF"/>
    <w:rsid w:val="00167788"/>
    <w:rsid w:val="00167A3C"/>
    <w:rsid w:val="00181C44"/>
    <w:rsid w:val="00182626"/>
    <w:rsid w:val="00182CC6"/>
    <w:rsid w:val="00183BB7"/>
    <w:rsid w:val="00186F38"/>
    <w:rsid w:val="00194374"/>
    <w:rsid w:val="00196C38"/>
    <w:rsid w:val="001974E2"/>
    <w:rsid w:val="001A5C8E"/>
    <w:rsid w:val="001A7F48"/>
    <w:rsid w:val="001B3739"/>
    <w:rsid w:val="001B5AF1"/>
    <w:rsid w:val="001B71FE"/>
    <w:rsid w:val="001B79AF"/>
    <w:rsid w:val="001B7DB4"/>
    <w:rsid w:val="001D2C33"/>
    <w:rsid w:val="001E0174"/>
    <w:rsid w:val="001E39C7"/>
    <w:rsid w:val="001F1825"/>
    <w:rsid w:val="001F22EA"/>
    <w:rsid w:val="001F3242"/>
    <w:rsid w:val="00202C5E"/>
    <w:rsid w:val="00210CEF"/>
    <w:rsid w:val="00211F02"/>
    <w:rsid w:val="002127FB"/>
    <w:rsid w:val="00214821"/>
    <w:rsid w:val="00217A1C"/>
    <w:rsid w:val="00232017"/>
    <w:rsid w:val="002325B7"/>
    <w:rsid w:val="002335AD"/>
    <w:rsid w:val="00234509"/>
    <w:rsid w:val="002432B9"/>
    <w:rsid w:val="00260EBC"/>
    <w:rsid w:val="00265598"/>
    <w:rsid w:val="002749BA"/>
    <w:rsid w:val="002772F5"/>
    <w:rsid w:val="002811F0"/>
    <w:rsid w:val="00282DB2"/>
    <w:rsid w:val="00285885"/>
    <w:rsid w:val="0028601B"/>
    <w:rsid w:val="002950E0"/>
    <w:rsid w:val="002967DE"/>
    <w:rsid w:val="002A2441"/>
    <w:rsid w:val="002A3513"/>
    <w:rsid w:val="002A3ED7"/>
    <w:rsid w:val="002B1D3A"/>
    <w:rsid w:val="002B333C"/>
    <w:rsid w:val="002C709E"/>
    <w:rsid w:val="002C76AE"/>
    <w:rsid w:val="002C78EF"/>
    <w:rsid w:val="002D0E87"/>
    <w:rsid w:val="002D16C4"/>
    <w:rsid w:val="002D4C10"/>
    <w:rsid w:val="002E0BF0"/>
    <w:rsid w:val="002E2BFB"/>
    <w:rsid w:val="002E6709"/>
    <w:rsid w:val="002E6D89"/>
    <w:rsid w:val="002F3CFC"/>
    <w:rsid w:val="002F42EF"/>
    <w:rsid w:val="003058BC"/>
    <w:rsid w:val="0030722F"/>
    <w:rsid w:val="00307C82"/>
    <w:rsid w:val="00317B6E"/>
    <w:rsid w:val="00317D82"/>
    <w:rsid w:val="00323C13"/>
    <w:rsid w:val="00323F67"/>
    <w:rsid w:val="00330649"/>
    <w:rsid w:val="00330C86"/>
    <w:rsid w:val="00331820"/>
    <w:rsid w:val="00332DA9"/>
    <w:rsid w:val="00340283"/>
    <w:rsid w:val="003521BB"/>
    <w:rsid w:val="00352531"/>
    <w:rsid w:val="00356187"/>
    <w:rsid w:val="00357B85"/>
    <w:rsid w:val="00364FDE"/>
    <w:rsid w:val="00373129"/>
    <w:rsid w:val="00375CFC"/>
    <w:rsid w:val="003764EE"/>
    <w:rsid w:val="003812CD"/>
    <w:rsid w:val="003819D4"/>
    <w:rsid w:val="00382033"/>
    <w:rsid w:val="00384519"/>
    <w:rsid w:val="003855D3"/>
    <w:rsid w:val="003930A5"/>
    <w:rsid w:val="00393B9E"/>
    <w:rsid w:val="003A2F86"/>
    <w:rsid w:val="003A4091"/>
    <w:rsid w:val="003A6ABB"/>
    <w:rsid w:val="003B0DD0"/>
    <w:rsid w:val="003C0F6C"/>
    <w:rsid w:val="003C3598"/>
    <w:rsid w:val="003C7137"/>
    <w:rsid w:val="003C741F"/>
    <w:rsid w:val="003D12E8"/>
    <w:rsid w:val="003D7FF4"/>
    <w:rsid w:val="003E1386"/>
    <w:rsid w:val="003E6BFE"/>
    <w:rsid w:val="003E74BE"/>
    <w:rsid w:val="003F4FBE"/>
    <w:rsid w:val="003F63F7"/>
    <w:rsid w:val="00402E5C"/>
    <w:rsid w:val="004057F6"/>
    <w:rsid w:val="00407359"/>
    <w:rsid w:val="00410881"/>
    <w:rsid w:val="00411152"/>
    <w:rsid w:val="00420C77"/>
    <w:rsid w:val="00431E0E"/>
    <w:rsid w:val="00433885"/>
    <w:rsid w:val="00433DBC"/>
    <w:rsid w:val="00434437"/>
    <w:rsid w:val="00436C38"/>
    <w:rsid w:val="00447ACC"/>
    <w:rsid w:val="00453529"/>
    <w:rsid w:val="00455666"/>
    <w:rsid w:val="004617FC"/>
    <w:rsid w:val="004619C4"/>
    <w:rsid w:val="00464BE3"/>
    <w:rsid w:val="00470162"/>
    <w:rsid w:val="0047084C"/>
    <w:rsid w:val="00470CE6"/>
    <w:rsid w:val="00476D77"/>
    <w:rsid w:val="004810B3"/>
    <w:rsid w:val="0049365F"/>
    <w:rsid w:val="00493AAE"/>
    <w:rsid w:val="0049758F"/>
    <w:rsid w:val="004A1013"/>
    <w:rsid w:val="004A1E5E"/>
    <w:rsid w:val="004A2950"/>
    <w:rsid w:val="004A5850"/>
    <w:rsid w:val="004B0146"/>
    <w:rsid w:val="004B2F2D"/>
    <w:rsid w:val="004B45A2"/>
    <w:rsid w:val="004B4EBB"/>
    <w:rsid w:val="004B57C9"/>
    <w:rsid w:val="004B5CBD"/>
    <w:rsid w:val="004B70EE"/>
    <w:rsid w:val="004C6099"/>
    <w:rsid w:val="004D3E64"/>
    <w:rsid w:val="004D79F5"/>
    <w:rsid w:val="004E38FF"/>
    <w:rsid w:val="004E4626"/>
    <w:rsid w:val="004E5FB6"/>
    <w:rsid w:val="004F180F"/>
    <w:rsid w:val="004F48FE"/>
    <w:rsid w:val="004F7928"/>
    <w:rsid w:val="0050018B"/>
    <w:rsid w:val="00501E87"/>
    <w:rsid w:val="00505181"/>
    <w:rsid w:val="00505F04"/>
    <w:rsid w:val="00506A4A"/>
    <w:rsid w:val="00513A49"/>
    <w:rsid w:val="00514313"/>
    <w:rsid w:val="00533599"/>
    <w:rsid w:val="00533C0D"/>
    <w:rsid w:val="0054011F"/>
    <w:rsid w:val="005454C6"/>
    <w:rsid w:val="00550FC9"/>
    <w:rsid w:val="00552ADD"/>
    <w:rsid w:val="005573F7"/>
    <w:rsid w:val="005645F7"/>
    <w:rsid w:val="0056769D"/>
    <w:rsid w:val="00570B6D"/>
    <w:rsid w:val="005719D6"/>
    <w:rsid w:val="0057220C"/>
    <w:rsid w:val="00573A8E"/>
    <w:rsid w:val="00574A11"/>
    <w:rsid w:val="0057585A"/>
    <w:rsid w:val="005768DA"/>
    <w:rsid w:val="00577F19"/>
    <w:rsid w:val="00584AE1"/>
    <w:rsid w:val="0058578E"/>
    <w:rsid w:val="005927C3"/>
    <w:rsid w:val="00596C16"/>
    <w:rsid w:val="005A1E04"/>
    <w:rsid w:val="005B35CC"/>
    <w:rsid w:val="005C0701"/>
    <w:rsid w:val="005C50CD"/>
    <w:rsid w:val="005C7E3A"/>
    <w:rsid w:val="005D1D0D"/>
    <w:rsid w:val="005E36E6"/>
    <w:rsid w:val="005F070C"/>
    <w:rsid w:val="005F1539"/>
    <w:rsid w:val="005F515B"/>
    <w:rsid w:val="005F6260"/>
    <w:rsid w:val="00602300"/>
    <w:rsid w:val="00602ED1"/>
    <w:rsid w:val="0061356D"/>
    <w:rsid w:val="006200EC"/>
    <w:rsid w:val="00632125"/>
    <w:rsid w:val="0063319C"/>
    <w:rsid w:val="0063321B"/>
    <w:rsid w:val="006404E1"/>
    <w:rsid w:val="00640FAF"/>
    <w:rsid w:val="006427AB"/>
    <w:rsid w:val="00645E32"/>
    <w:rsid w:val="006473E1"/>
    <w:rsid w:val="00651C52"/>
    <w:rsid w:val="006564B0"/>
    <w:rsid w:val="00660D00"/>
    <w:rsid w:val="00661E96"/>
    <w:rsid w:val="0066610D"/>
    <w:rsid w:val="006776BD"/>
    <w:rsid w:val="006845A9"/>
    <w:rsid w:val="00686B8C"/>
    <w:rsid w:val="006904A3"/>
    <w:rsid w:val="006938DC"/>
    <w:rsid w:val="00697712"/>
    <w:rsid w:val="006A2F97"/>
    <w:rsid w:val="006A46EA"/>
    <w:rsid w:val="006A4E11"/>
    <w:rsid w:val="006A6E6B"/>
    <w:rsid w:val="006B2960"/>
    <w:rsid w:val="006B779E"/>
    <w:rsid w:val="006C05AC"/>
    <w:rsid w:val="006C2F30"/>
    <w:rsid w:val="006C57C7"/>
    <w:rsid w:val="006D248E"/>
    <w:rsid w:val="006D37A6"/>
    <w:rsid w:val="006E002F"/>
    <w:rsid w:val="006E0B7A"/>
    <w:rsid w:val="006E1119"/>
    <w:rsid w:val="006E2F64"/>
    <w:rsid w:val="006E3E8F"/>
    <w:rsid w:val="006F1B05"/>
    <w:rsid w:val="006F3DBF"/>
    <w:rsid w:val="006F48D0"/>
    <w:rsid w:val="0070219C"/>
    <w:rsid w:val="00706948"/>
    <w:rsid w:val="00710D42"/>
    <w:rsid w:val="00712482"/>
    <w:rsid w:val="00714283"/>
    <w:rsid w:val="0071634C"/>
    <w:rsid w:val="0072107A"/>
    <w:rsid w:val="00732A06"/>
    <w:rsid w:val="00733BDE"/>
    <w:rsid w:val="00741374"/>
    <w:rsid w:val="00746944"/>
    <w:rsid w:val="00751798"/>
    <w:rsid w:val="00752A8E"/>
    <w:rsid w:val="00761E9B"/>
    <w:rsid w:val="0077470E"/>
    <w:rsid w:val="00774B86"/>
    <w:rsid w:val="007775C1"/>
    <w:rsid w:val="00780A77"/>
    <w:rsid w:val="00783DF4"/>
    <w:rsid w:val="007840DC"/>
    <w:rsid w:val="007852CA"/>
    <w:rsid w:val="007855A6"/>
    <w:rsid w:val="00785FE1"/>
    <w:rsid w:val="00793A1D"/>
    <w:rsid w:val="007A3F34"/>
    <w:rsid w:val="007B039C"/>
    <w:rsid w:val="007B2927"/>
    <w:rsid w:val="007B29A3"/>
    <w:rsid w:val="007B36BE"/>
    <w:rsid w:val="007B4BB2"/>
    <w:rsid w:val="007B58C8"/>
    <w:rsid w:val="007C2A16"/>
    <w:rsid w:val="007C37D0"/>
    <w:rsid w:val="007C4238"/>
    <w:rsid w:val="007C4940"/>
    <w:rsid w:val="007C4A2F"/>
    <w:rsid w:val="007C7351"/>
    <w:rsid w:val="007D2A9D"/>
    <w:rsid w:val="007D38BC"/>
    <w:rsid w:val="007E1823"/>
    <w:rsid w:val="007E52A1"/>
    <w:rsid w:val="007E5ED9"/>
    <w:rsid w:val="007E694C"/>
    <w:rsid w:val="007E7564"/>
    <w:rsid w:val="007F05B9"/>
    <w:rsid w:val="007F07CC"/>
    <w:rsid w:val="007F70E4"/>
    <w:rsid w:val="0080659C"/>
    <w:rsid w:val="00813DDB"/>
    <w:rsid w:val="008146F7"/>
    <w:rsid w:val="00817028"/>
    <w:rsid w:val="0082443C"/>
    <w:rsid w:val="00825E15"/>
    <w:rsid w:val="00826498"/>
    <w:rsid w:val="00835902"/>
    <w:rsid w:val="00843E3A"/>
    <w:rsid w:val="00844916"/>
    <w:rsid w:val="00845349"/>
    <w:rsid w:val="00846FAC"/>
    <w:rsid w:val="00851194"/>
    <w:rsid w:val="008547DA"/>
    <w:rsid w:val="00866C9F"/>
    <w:rsid w:val="00867588"/>
    <w:rsid w:val="00867ECA"/>
    <w:rsid w:val="00871AA9"/>
    <w:rsid w:val="00883D01"/>
    <w:rsid w:val="00887479"/>
    <w:rsid w:val="0089067B"/>
    <w:rsid w:val="00892CE9"/>
    <w:rsid w:val="008947C3"/>
    <w:rsid w:val="008A2EE9"/>
    <w:rsid w:val="008A5C8F"/>
    <w:rsid w:val="008A6D15"/>
    <w:rsid w:val="008B6F2E"/>
    <w:rsid w:val="008C08E8"/>
    <w:rsid w:val="008C1BC8"/>
    <w:rsid w:val="008C3682"/>
    <w:rsid w:val="008C621D"/>
    <w:rsid w:val="008D0CDE"/>
    <w:rsid w:val="008D140E"/>
    <w:rsid w:val="008D6646"/>
    <w:rsid w:val="008E18E9"/>
    <w:rsid w:val="008E3864"/>
    <w:rsid w:val="008E7F42"/>
    <w:rsid w:val="0090002D"/>
    <w:rsid w:val="009002F5"/>
    <w:rsid w:val="00901C42"/>
    <w:rsid w:val="00910361"/>
    <w:rsid w:val="00917F8E"/>
    <w:rsid w:val="0092030B"/>
    <w:rsid w:val="00923996"/>
    <w:rsid w:val="009248AE"/>
    <w:rsid w:val="00941E11"/>
    <w:rsid w:val="0094340A"/>
    <w:rsid w:val="009451D2"/>
    <w:rsid w:val="0095014E"/>
    <w:rsid w:val="00951265"/>
    <w:rsid w:val="00952C99"/>
    <w:rsid w:val="00955F4F"/>
    <w:rsid w:val="00964AC0"/>
    <w:rsid w:val="00971CCF"/>
    <w:rsid w:val="0098177A"/>
    <w:rsid w:val="00981A3C"/>
    <w:rsid w:val="00982785"/>
    <w:rsid w:val="00986F0C"/>
    <w:rsid w:val="00993DF3"/>
    <w:rsid w:val="009941B0"/>
    <w:rsid w:val="009965CF"/>
    <w:rsid w:val="00997D6F"/>
    <w:rsid w:val="009A03DB"/>
    <w:rsid w:val="009B138D"/>
    <w:rsid w:val="009C5B49"/>
    <w:rsid w:val="009C6E3A"/>
    <w:rsid w:val="009D0732"/>
    <w:rsid w:val="009D68A6"/>
    <w:rsid w:val="009E0232"/>
    <w:rsid w:val="009E45CB"/>
    <w:rsid w:val="009F01F6"/>
    <w:rsid w:val="009F1A8F"/>
    <w:rsid w:val="009F3704"/>
    <w:rsid w:val="009F4A46"/>
    <w:rsid w:val="00A017DB"/>
    <w:rsid w:val="00A02F2E"/>
    <w:rsid w:val="00A03DAA"/>
    <w:rsid w:val="00A04871"/>
    <w:rsid w:val="00A04961"/>
    <w:rsid w:val="00A068FE"/>
    <w:rsid w:val="00A1302E"/>
    <w:rsid w:val="00A13E10"/>
    <w:rsid w:val="00A1533C"/>
    <w:rsid w:val="00A233A0"/>
    <w:rsid w:val="00A24037"/>
    <w:rsid w:val="00A34951"/>
    <w:rsid w:val="00A36E76"/>
    <w:rsid w:val="00A45A92"/>
    <w:rsid w:val="00A46508"/>
    <w:rsid w:val="00A475FB"/>
    <w:rsid w:val="00A5347A"/>
    <w:rsid w:val="00A5361F"/>
    <w:rsid w:val="00A67666"/>
    <w:rsid w:val="00A70845"/>
    <w:rsid w:val="00A818A1"/>
    <w:rsid w:val="00A83902"/>
    <w:rsid w:val="00A83C69"/>
    <w:rsid w:val="00A87F4B"/>
    <w:rsid w:val="00A91C54"/>
    <w:rsid w:val="00A9313F"/>
    <w:rsid w:val="00A94FB1"/>
    <w:rsid w:val="00A95BCF"/>
    <w:rsid w:val="00A97A4A"/>
    <w:rsid w:val="00A97DF5"/>
    <w:rsid w:val="00AA04CF"/>
    <w:rsid w:val="00AA0830"/>
    <w:rsid w:val="00AA09DB"/>
    <w:rsid w:val="00AA32A5"/>
    <w:rsid w:val="00AA55B9"/>
    <w:rsid w:val="00AA7D31"/>
    <w:rsid w:val="00AB2EDD"/>
    <w:rsid w:val="00AB499B"/>
    <w:rsid w:val="00AC2A0A"/>
    <w:rsid w:val="00AC327A"/>
    <w:rsid w:val="00AC3EE4"/>
    <w:rsid w:val="00AD5E7D"/>
    <w:rsid w:val="00AD781F"/>
    <w:rsid w:val="00AE4048"/>
    <w:rsid w:val="00AF2564"/>
    <w:rsid w:val="00AF7B87"/>
    <w:rsid w:val="00B0027A"/>
    <w:rsid w:val="00B01E54"/>
    <w:rsid w:val="00B06740"/>
    <w:rsid w:val="00B06D5C"/>
    <w:rsid w:val="00B11750"/>
    <w:rsid w:val="00B11C6A"/>
    <w:rsid w:val="00B11EFA"/>
    <w:rsid w:val="00B1460D"/>
    <w:rsid w:val="00B2048C"/>
    <w:rsid w:val="00B25AE4"/>
    <w:rsid w:val="00B25D06"/>
    <w:rsid w:val="00B409B8"/>
    <w:rsid w:val="00B41233"/>
    <w:rsid w:val="00B4260A"/>
    <w:rsid w:val="00B47739"/>
    <w:rsid w:val="00B51766"/>
    <w:rsid w:val="00B52BF1"/>
    <w:rsid w:val="00B53ED7"/>
    <w:rsid w:val="00B54971"/>
    <w:rsid w:val="00B60037"/>
    <w:rsid w:val="00B74AC2"/>
    <w:rsid w:val="00B803E5"/>
    <w:rsid w:val="00B852B6"/>
    <w:rsid w:val="00B85D3C"/>
    <w:rsid w:val="00BA092B"/>
    <w:rsid w:val="00BA3D84"/>
    <w:rsid w:val="00BB5634"/>
    <w:rsid w:val="00BB7691"/>
    <w:rsid w:val="00BB7856"/>
    <w:rsid w:val="00BC031D"/>
    <w:rsid w:val="00BC3FCA"/>
    <w:rsid w:val="00BD0B89"/>
    <w:rsid w:val="00BD58B2"/>
    <w:rsid w:val="00BD6427"/>
    <w:rsid w:val="00BE1456"/>
    <w:rsid w:val="00BE5CB4"/>
    <w:rsid w:val="00BF1547"/>
    <w:rsid w:val="00BF3658"/>
    <w:rsid w:val="00C053F9"/>
    <w:rsid w:val="00C10B34"/>
    <w:rsid w:val="00C121DD"/>
    <w:rsid w:val="00C17534"/>
    <w:rsid w:val="00C20723"/>
    <w:rsid w:val="00C27C48"/>
    <w:rsid w:val="00C33D3D"/>
    <w:rsid w:val="00C350EB"/>
    <w:rsid w:val="00C35C13"/>
    <w:rsid w:val="00C4290F"/>
    <w:rsid w:val="00C439CB"/>
    <w:rsid w:val="00C53C02"/>
    <w:rsid w:val="00C566DB"/>
    <w:rsid w:val="00C57981"/>
    <w:rsid w:val="00C62446"/>
    <w:rsid w:val="00C70696"/>
    <w:rsid w:val="00C73375"/>
    <w:rsid w:val="00C74865"/>
    <w:rsid w:val="00C75786"/>
    <w:rsid w:val="00C82FFC"/>
    <w:rsid w:val="00C83CAC"/>
    <w:rsid w:val="00C85498"/>
    <w:rsid w:val="00C85E65"/>
    <w:rsid w:val="00C87B2F"/>
    <w:rsid w:val="00C911A6"/>
    <w:rsid w:val="00C93AA7"/>
    <w:rsid w:val="00C96A5E"/>
    <w:rsid w:val="00CA1D9A"/>
    <w:rsid w:val="00CA320B"/>
    <w:rsid w:val="00CA590D"/>
    <w:rsid w:val="00CB1A0C"/>
    <w:rsid w:val="00CB20AE"/>
    <w:rsid w:val="00CB599B"/>
    <w:rsid w:val="00CC0D2A"/>
    <w:rsid w:val="00CC4F8E"/>
    <w:rsid w:val="00CD4590"/>
    <w:rsid w:val="00CD536C"/>
    <w:rsid w:val="00CD54F7"/>
    <w:rsid w:val="00CE27E8"/>
    <w:rsid w:val="00CE69DB"/>
    <w:rsid w:val="00D24CF8"/>
    <w:rsid w:val="00D27681"/>
    <w:rsid w:val="00D27BCF"/>
    <w:rsid w:val="00D27D8B"/>
    <w:rsid w:val="00D35C8A"/>
    <w:rsid w:val="00D430DE"/>
    <w:rsid w:val="00D44074"/>
    <w:rsid w:val="00D468E7"/>
    <w:rsid w:val="00D50387"/>
    <w:rsid w:val="00D544A1"/>
    <w:rsid w:val="00D54DAB"/>
    <w:rsid w:val="00D612D3"/>
    <w:rsid w:val="00D6404D"/>
    <w:rsid w:val="00D734E1"/>
    <w:rsid w:val="00D75505"/>
    <w:rsid w:val="00D91504"/>
    <w:rsid w:val="00D91A91"/>
    <w:rsid w:val="00D9505C"/>
    <w:rsid w:val="00D97EB6"/>
    <w:rsid w:val="00D97EC8"/>
    <w:rsid w:val="00DB454A"/>
    <w:rsid w:val="00DC1037"/>
    <w:rsid w:val="00DD08E9"/>
    <w:rsid w:val="00DD42AB"/>
    <w:rsid w:val="00DD4FC5"/>
    <w:rsid w:val="00DE6683"/>
    <w:rsid w:val="00DF23D9"/>
    <w:rsid w:val="00E00830"/>
    <w:rsid w:val="00E047A1"/>
    <w:rsid w:val="00E134A2"/>
    <w:rsid w:val="00E15EF9"/>
    <w:rsid w:val="00E16124"/>
    <w:rsid w:val="00E20AF7"/>
    <w:rsid w:val="00E32FED"/>
    <w:rsid w:val="00E40543"/>
    <w:rsid w:val="00E52FC3"/>
    <w:rsid w:val="00E6380E"/>
    <w:rsid w:val="00E6640D"/>
    <w:rsid w:val="00E769BC"/>
    <w:rsid w:val="00E932B2"/>
    <w:rsid w:val="00E974EB"/>
    <w:rsid w:val="00E97929"/>
    <w:rsid w:val="00EA0E6C"/>
    <w:rsid w:val="00EA4AEC"/>
    <w:rsid w:val="00EB430B"/>
    <w:rsid w:val="00EC150E"/>
    <w:rsid w:val="00EC63C4"/>
    <w:rsid w:val="00ED1AAE"/>
    <w:rsid w:val="00ED44B2"/>
    <w:rsid w:val="00EE47C6"/>
    <w:rsid w:val="00EE52C6"/>
    <w:rsid w:val="00EF4CCA"/>
    <w:rsid w:val="00F01108"/>
    <w:rsid w:val="00F02288"/>
    <w:rsid w:val="00F035DD"/>
    <w:rsid w:val="00F1221D"/>
    <w:rsid w:val="00F130E4"/>
    <w:rsid w:val="00F14E57"/>
    <w:rsid w:val="00F20658"/>
    <w:rsid w:val="00F222D1"/>
    <w:rsid w:val="00F25ACE"/>
    <w:rsid w:val="00F26826"/>
    <w:rsid w:val="00F27363"/>
    <w:rsid w:val="00F339F8"/>
    <w:rsid w:val="00F3442A"/>
    <w:rsid w:val="00F3497A"/>
    <w:rsid w:val="00F35AF3"/>
    <w:rsid w:val="00F35D38"/>
    <w:rsid w:val="00F37E68"/>
    <w:rsid w:val="00F47068"/>
    <w:rsid w:val="00F5249F"/>
    <w:rsid w:val="00F52FB4"/>
    <w:rsid w:val="00F54D5B"/>
    <w:rsid w:val="00F56B3A"/>
    <w:rsid w:val="00F56FEF"/>
    <w:rsid w:val="00F5771A"/>
    <w:rsid w:val="00F60845"/>
    <w:rsid w:val="00F611EE"/>
    <w:rsid w:val="00F642C3"/>
    <w:rsid w:val="00F64384"/>
    <w:rsid w:val="00F72A2C"/>
    <w:rsid w:val="00F7540E"/>
    <w:rsid w:val="00F84B93"/>
    <w:rsid w:val="00F905AC"/>
    <w:rsid w:val="00F95EF9"/>
    <w:rsid w:val="00FA336B"/>
    <w:rsid w:val="00FB5317"/>
    <w:rsid w:val="00FB666F"/>
    <w:rsid w:val="00FC6157"/>
    <w:rsid w:val="00FD4646"/>
    <w:rsid w:val="00FD7645"/>
    <w:rsid w:val="00FF1076"/>
    <w:rsid w:val="00FF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EC5E"/>
  <w15:chartTrackingRefBased/>
  <w15:docId w15:val="{C4DDB569-6FC6-7B48-AEBB-D132BE01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A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AAE"/>
    <w:pPr>
      <w:ind w:left="720"/>
      <w:contextualSpacing/>
    </w:pPr>
  </w:style>
  <w:style w:type="character" w:styleId="Hyperlink">
    <w:name w:val="Hyperlink"/>
    <w:basedOn w:val="DefaultParagraphFont"/>
    <w:uiPriority w:val="99"/>
    <w:unhideWhenUsed/>
    <w:rsid w:val="00493AAE"/>
    <w:rPr>
      <w:color w:val="0563C1" w:themeColor="hyperlink"/>
      <w:u w:val="single"/>
    </w:rPr>
  </w:style>
  <w:style w:type="table" w:styleId="TableGrid">
    <w:name w:val="Table Grid"/>
    <w:basedOn w:val="TableNormal"/>
    <w:rsid w:val="00493A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AAE"/>
    <w:rPr>
      <w:sz w:val="22"/>
      <w:szCs w:val="22"/>
    </w:rPr>
  </w:style>
  <w:style w:type="paragraph" w:styleId="Footer">
    <w:name w:val="footer"/>
    <w:basedOn w:val="Normal"/>
    <w:link w:val="FooterChar"/>
    <w:uiPriority w:val="99"/>
    <w:unhideWhenUsed/>
    <w:rsid w:val="00493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AAE"/>
    <w:rPr>
      <w:sz w:val="22"/>
      <w:szCs w:val="22"/>
    </w:rPr>
  </w:style>
  <w:style w:type="character" w:customStyle="1" w:styleId="ListParagraphChar">
    <w:name w:val="List Paragraph Char"/>
    <w:link w:val="ListParagraph"/>
    <w:uiPriority w:val="34"/>
    <w:locked/>
    <w:rsid w:val="00493AAE"/>
    <w:rPr>
      <w:sz w:val="22"/>
      <w:szCs w:val="22"/>
    </w:rPr>
  </w:style>
  <w:style w:type="paragraph" w:customStyle="1" w:styleId="Default">
    <w:name w:val="Default"/>
    <w:rsid w:val="00493AAE"/>
    <w:pPr>
      <w:autoSpaceDE w:val="0"/>
      <w:autoSpaceDN w:val="0"/>
      <w:adjustRightInd w:val="0"/>
    </w:pPr>
    <w:rPr>
      <w:rFonts w:ascii="Arial" w:hAnsi="Arial" w:cs="Arial"/>
      <w:color w:val="000000"/>
    </w:rPr>
  </w:style>
  <w:style w:type="paragraph" w:customStyle="1" w:styleId="paragraph">
    <w:name w:val="paragraph"/>
    <w:basedOn w:val="Normal"/>
    <w:rsid w:val="00493AAE"/>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493AAE"/>
  </w:style>
  <w:style w:type="character" w:styleId="UnresolvedMention">
    <w:name w:val="Unresolved Mention"/>
    <w:basedOn w:val="DefaultParagraphFont"/>
    <w:uiPriority w:val="99"/>
    <w:semiHidden/>
    <w:unhideWhenUsed/>
    <w:rsid w:val="00E15EF9"/>
    <w:rPr>
      <w:color w:val="605E5C"/>
      <w:shd w:val="clear" w:color="auto" w:fill="E1DFDD"/>
    </w:rPr>
  </w:style>
  <w:style w:type="paragraph" w:styleId="Revision">
    <w:name w:val="Revision"/>
    <w:hidden/>
    <w:uiPriority w:val="99"/>
    <w:semiHidden/>
    <w:rsid w:val="00A5361F"/>
    <w:rPr>
      <w:sz w:val="22"/>
      <w:szCs w:val="22"/>
    </w:rPr>
  </w:style>
  <w:style w:type="character" w:styleId="CommentReference">
    <w:name w:val="annotation reference"/>
    <w:basedOn w:val="DefaultParagraphFont"/>
    <w:uiPriority w:val="99"/>
    <w:semiHidden/>
    <w:unhideWhenUsed/>
    <w:rsid w:val="00A5361F"/>
    <w:rPr>
      <w:sz w:val="16"/>
      <w:szCs w:val="16"/>
    </w:rPr>
  </w:style>
  <w:style w:type="paragraph" w:styleId="CommentText">
    <w:name w:val="annotation text"/>
    <w:basedOn w:val="Normal"/>
    <w:link w:val="CommentTextChar"/>
    <w:uiPriority w:val="99"/>
    <w:semiHidden/>
    <w:unhideWhenUsed/>
    <w:rsid w:val="00A5361F"/>
    <w:pPr>
      <w:spacing w:line="240" w:lineRule="auto"/>
    </w:pPr>
    <w:rPr>
      <w:sz w:val="20"/>
      <w:szCs w:val="20"/>
    </w:rPr>
  </w:style>
  <w:style w:type="character" w:customStyle="1" w:styleId="CommentTextChar">
    <w:name w:val="Comment Text Char"/>
    <w:basedOn w:val="DefaultParagraphFont"/>
    <w:link w:val="CommentText"/>
    <w:uiPriority w:val="99"/>
    <w:semiHidden/>
    <w:rsid w:val="00A5361F"/>
    <w:rPr>
      <w:sz w:val="20"/>
      <w:szCs w:val="20"/>
    </w:rPr>
  </w:style>
  <w:style w:type="paragraph" w:styleId="CommentSubject">
    <w:name w:val="annotation subject"/>
    <w:basedOn w:val="CommentText"/>
    <w:next w:val="CommentText"/>
    <w:link w:val="CommentSubjectChar"/>
    <w:uiPriority w:val="99"/>
    <w:semiHidden/>
    <w:unhideWhenUsed/>
    <w:rsid w:val="00A5361F"/>
    <w:rPr>
      <w:b/>
      <w:bCs/>
    </w:rPr>
  </w:style>
  <w:style w:type="character" w:customStyle="1" w:styleId="CommentSubjectChar">
    <w:name w:val="Comment Subject Char"/>
    <w:basedOn w:val="CommentTextChar"/>
    <w:link w:val="CommentSubject"/>
    <w:uiPriority w:val="99"/>
    <w:semiHidden/>
    <w:rsid w:val="00A5361F"/>
    <w:rPr>
      <w:b/>
      <w:bCs/>
      <w:sz w:val="20"/>
      <w:szCs w:val="20"/>
    </w:rPr>
  </w:style>
  <w:style w:type="character" w:styleId="Strong">
    <w:name w:val="Strong"/>
    <w:basedOn w:val="DefaultParagraphFont"/>
    <w:uiPriority w:val="22"/>
    <w:qFormat/>
    <w:rsid w:val="00D35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32826">
      <w:bodyDiv w:val="1"/>
      <w:marLeft w:val="0"/>
      <w:marRight w:val="0"/>
      <w:marTop w:val="0"/>
      <w:marBottom w:val="0"/>
      <w:divBdr>
        <w:top w:val="none" w:sz="0" w:space="0" w:color="auto"/>
        <w:left w:val="none" w:sz="0" w:space="0" w:color="auto"/>
        <w:bottom w:val="none" w:sz="0" w:space="0" w:color="auto"/>
        <w:right w:val="none" w:sz="0" w:space="0" w:color="auto"/>
      </w:divBdr>
    </w:div>
    <w:div w:id="568274494">
      <w:bodyDiv w:val="1"/>
      <w:marLeft w:val="0"/>
      <w:marRight w:val="0"/>
      <w:marTop w:val="0"/>
      <w:marBottom w:val="0"/>
      <w:divBdr>
        <w:top w:val="none" w:sz="0" w:space="0" w:color="auto"/>
        <w:left w:val="none" w:sz="0" w:space="0" w:color="auto"/>
        <w:bottom w:val="none" w:sz="0" w:space="0" w:color="auto"/>
        <w:right w:val="none" w:sz="0" w:space="0" w:color="auto"/>
      </w:divBdr>
      <w:divsChild>
        <w:div w:id="1872256818">
          <w:marLeft w:val="0"/>
          <w:marRight w:val="0"/>
          <w:marTop w:val="0"/>
          <w:marBottom w:val="0"/>
          <w:divBdr>
            <w:top w:val="none" w:sz="0" w:space="0" w:color="auto"/>
            <w:left w:val="none" w:sz="0" w:space="0" w:color="auto"/>
            <w:bottom w:val="none" w:sz="0" w:space="0" w:color="auto"/>
            <w:right w:val="none" w:sz="0" w:space="0" w:color="auto"/>
          </w:divBdr>
          <w:divsChild>
            <w:div w:id="11699083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0908528">
      <w:bodyDiv w:val="1"/>
      <w:marLeft w:val="0"/>
      <w:marRight w:val="0"/>
      <w:marTop w:val="0"/>
      <w:marBottom w:val="0"/>
      <w:divBdr>
        <w:top w:val="none" w:sz="0" w:space="0" w:color="auto"/>
        <w:left w:val="none" w:sz="0" w:space="0" w:color="auto"/>
        <w:bottom w:val="none" w:sz="0" w:space="0" w:color="auto"/>
        <w:right w:val="none" w:sz="0" w:space="0" w:color="auto"/>
      </w:divBdr>
    </w:div>
    <w:div w:id="1127351967">
      <w:bodyDiv w:val="1"/>
      <w:marLeft w:val="0"/>
      <w:marRight w:val="0"/>
      <w:marTop w:val="0"/>
      <w:marBottom w:val="0"/>
      <w:divBdr>
        <w:top w:val="none" w:sz="0" w:space="0" w:color="auto"/>
        <w:left w:val="none" w:sz="0" w:space="0" w:color="auto"/>
        <w:bottom w:val="none" w:sz="0" w:space="0" w:color="auto"/>
        <w:right w:val="none" w:sz="0" w:space="0" w:color="auto"/>
      </w:divBdr>
    </w:div>
    <w:div w:id="1213037071">
      <w:bodyDiv w:val="1"/>
      <w:marLeft w:val="0"/>
      <w:marRight w:val="0"/>
      <w:marTop w:val="0"/>
      <w:marBottom w:val="0"/>
      <w:divBdr>
        <w:top w:val="none" w:sz="0" w:space="0" w:color="auto"/>
        <w:left w:val="none" w:sz="0" w:space="0" w:color="auto"/>
        <w:bottom w:val="none" w:sz="0" w:space="0" w:color="auto"/>
        <w:right w:val="none" w:sz="0" w:space="0" w:color="auto"/>
      </w:divBdr>
    </w:div>
    <w:div w:id="1374187555">
      <w:bodyDiv w:val="1"/>
      <w:marLeft w:val="0"/>
      <w:marRight w:val="0"/>
      <w:marTop w:val="0"/>
      <w:marBottom w:val="0"/>
      <w:divBdr>
        <w:top w:val="none" w:sz="0" w:space="0" w:color="auto"/>
        <w:left w:val="none" w:sz="0" w:space="0" w:color="auto"/>
        <w:bottom w:val="none" w:sz="0" w:space="0" w:color="auto"/>
        <w:right w:val="none" w:sz="0" w:space="0" w:color="auto"/>
      </w:divBdr>
      <w:divsChild>
        <w:div w:id="473566731">
          <w:marLeft w:val="0"/>
          <w:marRight w:val="0"/>
          <w:marTop w:val="0"/>
          <w:marBottom w:val="0"/>
          <w:divBdr>
            <w:top w:val="none" w:sz="0" w:space="0" w:color="auto"/>
            <w:left w:val="none" w:sz="0" w:space="0" w:color="auto"/>
            <w:bottom w:val="none" w:sz="0" w:space="0" w:color="auto"/>
            <w:right w:val="none" w:sz="0" w:space="0" w:color="auto"/>
          </w:divBdr>
          <w:divsChild>
            <w:div w:id="7340890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9956027">
      <w:bodyDiv w:val="1"/>
      <w:marLeft w:val="0"/>
      <w:marRight w:val="0"/>
      <w:marTop w:val="0"/>
      <w:marBottom w:val="0"/>
      <w:divBdr>
        <w:top w:val="none" w:sz="0" w:space="0" w:color="auto"/>
        <w:left w:val="none" w:sz="0" w:space="0" w:color="auto"/>
        <w:bottom w:val="none" w:sz="0" w:space="0" w:color="auto"/>
        <w:right w:val="none" w:sz="0" w:space="0" w:color="auto"/>
      </w:divBdr>
    </w:div>
    <w:div w:id="21267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pencall@beatsoncancercharity.org" TargetMode="External"/><Relationship Id="rId4" Type="http://schemas.openxmlformats.org/officeDocument/2006/relationships/webSettings" Target="webSettings.xml"/><Relationship Id="rId9" Type="http://schemas.openxmlformats.org/officeDocument/2006/relationships/hyperlink" Target="mailto:opencall@beatsoncancerchari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Murray</dc:creator>
  <cp:keywords/>
  <dc:description/>
  <cp:lastModifiedBy>Graham Hart</cp:lastModifiedBy>
  <cp:revision>17</cp:revision>
  <cp:lastPrinted>2022-08-18T09:36:00Z</cp:lastPrinted>
  <dcterms:created xsi:type="dcterms:W3CDTF">2024-05-07T15:50:00Z</dcterms:created>
  <dcterms:modified xsi:type="dcterms:W3CDTF">2024-05-27T15:10:00Z</dcterms:modified>
</cp:coreProperties>
</file>